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53" w:rsidRPr="0042406C" w:rsidRDefault="00136D52" w:rsidP="00BC3253">
      <w:pPr>
        <w:spacing w:after="120" w:line="320" w:lineRule="exact"/>
        <w:jc w:val="both"/>
        <w:rPr>
          <w:rFonts w:ascii="Myriad Pro" w:eastAsia="Times" w:hAnsi="Myriad Pro" w:cs="Arial"/>
          <w:b/>
          <w:sz w:val="28"/>
          <w:szCs w:val="28"/>
          <w:lang w:eastAsia="de-DE"/>
        </w:rPr>
      </w:pPr>
      <w:r>
        <w:rPr>
          <w:rFonts w:ascii="Myriad Pro" w:eastAsia="Times" w:hAnsi="Myriad Pro" w:cs="Arial"/>
          <w:b/>
          <w:sz w:val="28"/>
          <w:szCs w:val="28"/>
          <w:lang w:eastAsia="de-DE"/>
        </w:rPr>
        <w:t>Sportlicher Kick mit Cola und Orange</w:t>
      </w:r>
    </w:p>
    <w:p w:rsidR="00BC3253" w:rsidRPr="0003098D" w:rsidRDefault="00501183" w:rsidP="00BC3253">
      <w:pPr>
        <w:spacing w:after="120" w:line="320" w:lineRule="exact"/>
        <w:jc w:val="both"/>
        <w:rPr>
          <w:rFonts w:ascii="Myriad Pro" w:eastAsia="Times" w:hAnsi="Myriad Pro" w:cs="Arial"/>
          <w:b/>
          <w:lang w:eastAsia="de-DE"/>
        </w:rPr>
      </w:pPr>
      <w:r>
        <w:rPr>
          <w:rFonts w:ascii="Myriad Pro" w:eastAsia="Times" w:hAnsi="Myriad Pro" w:cs="Arial"/>
          <w:b/>
          <w:lang w:eastAsia="de-DE"/>
        </w:rPr>
        <w:t>Neu</w:t>
      </w:r>
      <w:r w:rsidR="00136D52">
        <w:rPr>
          <w:rFonts w:ascii="Myriad Pro" w:eastAsia="Times" w:hAnsi="Myriad Pro" w:cs="Arial"/>
          <w:b/>
          <w:lang w:eastAsia="de-DE"/>
        </w:rPr>
        <w:t xml:space="preserve"> ab März 2014:</w:t>
      </w:r>
      <w:r w:rsidR="00136D52" w:rsidRPr="0042406C">
        <w:rPr>
          <w:rFonts w:ascii="Myriad Pro" w:eastAsia="Times" w:hAnsi="Myriad Pro" w:cs="Arial"/>
          <w:b/>
          <w:lang w:eastAsia="de-DE"/>
        </w:rPr>
        <w:t xml:space="preserve"> Der MineralBrunnen RhönSprudel erweitert sein Angebot für das erfolgreiche</w:t>
      </w:r>
      <w:r w:rsidR="007E1F43">
        <w:rPr>
          <w:rFonts w:ascii="Myriad Pro" w:eastAsia="Times" w:hAnsi="Myriad Pro" w:cs="Arial"/>
          <w:b/>
          <w:lang w:eastAsia="de-DE"/>
        </w:rPr>
        <w:t xml:space="preserve"> isotonisch</w:t>
      </w:r>
      <w:r w:rsidR="000A0BB3">
        <w:rPr>
          <w:rFonts w:ascii="Myriad Pro" w:eastAsia="Times" w:hAnsi="Myriad Pro" w:cs="Arial"/>
          <w:b/>
          <w:lang w:eastAsia="de-DE"/>
        </w:rPr>
        <w:t>e</w:t>
      </w:r>
      <w:r w:rsidR="00136D52" w:rsidRPr="0042406C">
        <w:rPr>
          <w:rFonts w:ascii="Myriad Pro" w:eastAsia="Times" w:hAnsi="Myriad Pro" w:cs="Arial"/>
          <w:b/>
          <w:lang w:eastAsia="de-DE"/>
        </w:rPr>
        <w:t xml:space="preserve"> Sportgetränk ISO Sport um die </w:t>
      </w:r>
      <w:r w:rsidR="00136D52">
        <w:rPr>
          <w:rFonts w:ascii="Myriad Pro" w:eastAsia="Times" w:hAnsi="Myriad Pro" w:cs="Arial"/>
          <w:b/>
          <w:lang w:eastAsia="de-DE"/>
        </w:rPr>
        <w:t xml:space="preserve">Sorte Cola-Mix </w:t>
      </w:r>
      <w:r w:rsidR="00136D52" w:rsidRPr="0042406C">
        <w:rPr>
          <w:rFonts w:ascii="Myriad Pro" w:eastAsia="Times" w:hAnsi="Myriad Pro" w:cs="Arial"/>
          <w:b/>
          <w:lang w:eastAsia="de-DE"/>
        </w:rPr>
        <w:t xml:space="preserve">+++ </w:t>
      </w:r>
      <w:r w:rsidR="00A72D8E" w:rsidRPr="00340289">
        <w:rPr>
          <w:rFonts w:ascii="Myriad Pro" w:eastAsia="Times" w:hAnsi="Myriad Pro" w:cs="Arial"/>
          <w:b/>
          <w:lang w:eastAsia="de-DE"/>
        </w:rPr>
        <w:t>Erster isotonischer Durstlösche</w:t>
      </w:r>
      <w:r w:rsidR="00130B82">
        <w:rPr>
          <w:rFonts w:ascii="Myriad Pro" w:eastAsia="Times" w:hAnsi="Myriad Pro" w:cs="Arial"/>
          <w:b/>
          <w:lang w:eastAsia="de-DE"/>
        </w:rPr>
        <w:t xml:space="preserve">r auf dem Getränkemarkt in der </w:t>
      </w:r>
      <w:r w:rsidR="00A72D8E" w:rsidRPr="00340289">
        <w:rPr>
          <w:rFonts w:ascii="Myriad Pro" w:eastAsia="Times" w:hAnsi="Myriad Pro" w:cs="Arial"/>
          <w:b/>
          <w:lang w:eastAsia="de-DE"/>
        </w:rPr>
        <w:t>Geschmacksrichtung Cola &amp; Orange</w:t>
      </w:r>
    </w:p>
    <w:p w:rsidR="00A72D8E" w:rsidRDefault="00BC3253" w:rsidP="00BC3253">
      <w:pPr>
        <w:spacing w:after="120" w:line="360" w:lineRule="exact"/>
        <w:jc w:val="both"/>
        <w:rPr>
          <w:rFonts w:ascii="Myriad Pro" w:eastAsia="Times" w:hAnsi="Myriad Pro" w:cs="Arial"/>
          <w:lang w:eastAsia="de-DE"/>
        </w:rPr>
      </w:pPr>
      <w:r w:rsidRPr="0042406C">
        <w:rPr>
          <w:rFonts w:ascii="Myriad Pro" w:eastAsia="Times" w:hAnsi="Myriad Pro" w:cs="Arial"/>
          <w:b/>
          <w:lang w:eastAsia="de-DE"/>
        </w:rPr>
        <w:t>Ebersburg-</w:t>
      </w:r>
      <w:proofErr w:type="spellStart"/>
      <w:r w:rsidRPr="0042406C">
        <w:rPr>
          <w:rFonts w:ascii="Myriad Pro" w:eastAsia="Times" w:hAnsi="Myriad Pro" w:cs="Arial"/>
          <w:b/>
          <w:lang w:eastAsia="de-DE"/>
        </w:rPr>
        <w:t>Weyhers</w:t>
      </w:r>
      <w:proofErr w:type="spellEnd"/>
      <w:r w:rsidRPr="0042406C">
        <w:rPr>
          <w:rFonts w:ascii="Myriad Pro" w:eastAsia="Times" w:hAnsi="Myriad Pro" w:cs="Arial"/>
          <w:b/>
          <w:lang w:eastAsia="de-DE"/>
        </w:rPr>
        <w:t>,</w:t>
      </w:r>
      <w:r w:rsidR="00242E02">
        <w:rPr>
          <w:rFonts w:ascii="Myriad Pro" w:eastAsia="Times" w:hAnsi="Myriad Pro" w:cs="Arial"/>
          <w:b/>
          <w:lang w:eastAsia="de-DE"/>
        </w:rPr>
        <w:t xml:space="preserve"> 27.</w:t>
      </w:r>
      <w:r w:rsidR="000A0BB3">
        <w:rPr>
          <w:rFonts w:ascii="Myriad Pro" w:eastAsia="Times" w:hAnsi="Myriad Pro" w:cs="Arial"/>
          <w:b/>
          <w:lang w:eastAsia="de-DE"/>
        </w:rPr>
        <w:t xml:space="preserve"> </w:t>
      </w:r>
      <w:r w:rsidR="00340289">
        <w:rPr>
          <w:rFonts w:ascii="Myriad Pro" w:eastAsia="Times" w:hAnsi="Myriad Pro" w:cs="Arial"/>
          <w:b/>
          <w:lang w:eastAsia="de-DE"/>
        </w:rPr>
        <w:t>März</w:t>
      </w:r>
      <w:r w:rsidR="00501183">
        <w:rPr>
          <w:rFonts w:ascii="Myriad Pro" w:eastAsia="Times" w:hAnsi="Myriad Pro" w:cs="Arial"/>
          <w:b/>
          <w:lang w:eastAsia="de-DE"/>
        </w:rPr>
        <w:t xml:space="preserve"> </w:t>
      </w:r>
      <w:r w:rsidR="007E1F43">
        <w:rPr>
          <w:rFonts w:ascii="Myriad Pro" w:eastAsia="Times" w:hAnsi="Myriad Pro" w:cs="Arial"/>
          <w:b/>
          <w:lang w:eastAsia="de-DE"/>
        </w:rPr>
        <w:t>2014</w:t>
      </w:r>
      <w:r w:rsidRPr="0042406C">
        <w:rPr>
          <w:rFonts w:ascii="Myriad Pro" w:eastAsia="Times" w:hAnsi="Myriad Pro" w:cs="Arial"/>
          <w:lang w:eastAsia="de-DE"/>
        </w:rPr>
        <w:t xml:space="preserve">. </w:t>
      </w:r>
      <w:r w:rsidR="00501183">
        <w:rPr>
          <w:rFonts w:ascii="Myriad Pro" w:eastAsia="Times" w:hAnsi="Myriad Pro" w:cs="Arial"/>
          <w:lang w:eastAsia="de-DE"/>
        </w:rPr>
        <w:t xml:space="preserve">Pünktlich zum Frühlingsstart 2014 präsentiert der MineralBrunnen RhönSprudel für alle aktiven und sportbegeisterten Menschen </w:t>
      </w:r>
      <w:r w:rsidR="00A72D8E">
        <w:rPr>
          <w:rFonts w:ascii="Myriad Pro" w:eastAsia="Times" w:hAnsi="Myriad Pro" w:cs="Arial"/>
          <w:lang w:eastAsia="de-DE"/>
        </w:rPr>
        <w:t xml:space="preserve">einen neuen, isotonischen Durstlöscher innerhalb seiner Produktlinie ISO Sport: </w:t>
      </w:r>
      <w:r w:rsidR="002232EC">
        <w:rPr>
          <w:rFonts w:ascii="Myriad Pro" w:eastAsia="Times" w:hAnsi="Myriad Pro" w:cs="Arial"/>
          <w:lang w:eastAsia="de-DE"/>
        </w:rPr>
        <w:t xml:space="preserve">RhönSprudel </w:t>
      </w:r>
      <w:r w:rsidR="00A72D8E">
        <w:rPr>
          <w:rFonts w:ascii="Myriad Pro" w:eastAsia="Times" w:hAnsi="Myriad Pro" w:cs="Arial"/>
          <w:lang w:eastAsia="de-DE"/>
        </w:rPr>
        <w:t>ISO Sport Cola-Mix verbindet die kalorienarme Erfrischung eines isotonischen Getränk</w:t>
      </w:r>
      <w:r w:rsidR="002232EC">
        <w:rPr>
          <w:rFonts w:ascii="Myriad Pro" w:eastAsia="Times" w:hAnsi="Myriad Pro" w:cs="Arial"/>
          <w:lang w:eastAsia="de-DE"/>
        </w:rPr>
        <w:t>s</w:t>
      </w:r>
      <w:r w:rsidR="00A72D8E">
        <w:rPr>
          <w:rFonts w:ascii="Myriad Pro" w:eastAsia="Times" w:hAnsi="Myriad Pro" w:cs="Arial"/>
          <w:lang w:eastAsia="de-DE"/>
        </w:rPr>
        <w:t xml:space="preserve"> mit dem beliebten Limonadengeschmack „Cola plus Orange“. </w:t>
      </w:r>
      <w:r w:rsidR="00340289">
        <w:rPr>
          <w:rFonts w:ascii="Myriad Pro" w:eastAsia="Times" w:hAnsi="Myriad Pro" w:cs="Arial"/>
          <w:lang w:eastAsia="de-DE"/>
        </w:rPr>
        <w:t>Das erste isotonische Sportgetränk</w:t>
      </w:r>
      <w:r w:rsidR="00340289" w:rsidRPr="00340289">
        <w:rPr>
          <w:rFonts w:ascii="Myriad Pro" w:eastAsia="Times" w:hAnsi="Myriad Pro" w:cs="Arial"/>
          <w:lang w:eastAsia="de-DE"/>
        </w:rPr>
        <w:t xml:space="preserve"> </w:t>
      </w:r>
      <w:r w:rsidR="00340289">
        <w:rPr>
          <w:rFonts w:ascii="Myriad Pro" w:eastAsia="Times" w:hAnsi="Myriad Pro" w:cs="Arial"/>
          <w:lang w:eastAsia="de-DE"/>
        </w:rPr>
        <w:t xml:space="preserve">auf dem Getränkemarkt </w:t>
      </w:r>
      <w:r w:rsidR="00340289" w:rsidRPr="00340289">
        <w:rPr>
          <w:rFonts w:ascii="Myriad Pro" w:eastAsia="Times" w:hAnsi="Myriad Pro" w:cs="Arial"/>
          <w:lang w:eastAsia="de-DE"/>
        </w:rPr>
        <w:t xml:space="preserve">in der Geschmacksrichtung Cola und Orange </w:t>
      </w:r>
      <w:r w:rsidR="00340289">
        <w:rPr>
          <w:rFonts w:ascii="Myriad Pro" w:eastAsia="Times" w:hAnsi="Myriad Pro" w:cs="Arial"/>
          <w:lang w:eastAsia="de-DE"/>
        </w:rPr>
        <w:t>ist ab sofort erhältlich</w:t>
      </w:r>
      <w:r w:rsidR="004D07B6" w:rsidRPr="00340289">
        <w:rPr>
          <w:rFonts w:ascii="Myriad Pro" w:eastAsia="Times" w:hAnsi="Myriad Pro" w:cs="Arial"/>
          <w:lang w:eastAsia="de-DE"/>
        </w:rPr>
        <w:t>.</w:t>
      </w:r>
      <w:r w:rsidR="007F385D">
        <w:rPr>
          <w:rFonts w:ascii="Myriad Pro" w:eastAsia="Times" w:hAnsi="Myriad Pro" w:cs="Arial"/>
          <w:lang w:eastAsia="de-DE"/>
        </w:rPr>
        <w:t xml:space="preserve"> </w:t>
      </w:r>
      <w:r w:rsidR="004D07B6" w:rsidRPr="00340289">
        <w:rPr>
          <w:rFonts w:ascii="Myriad Pro" w:eastAsia="Times" w:hAnsi="Myriad Pro" w:cs="Arial"/>
          <w:lang w:eastAsia="de-DE"/>
        </w:rPr>
        <w:t xml:space="preserve">Mit der Sorte Cola-Mix erweitert RhönSprudel damit seine in 2011 </w:t>
      </w:r>
      <w:r w:rsidR="00501183" w:rsidRPr="00340289">
        <w:rPr>
          <w:rFonts w:ascii="Myriad Pro" w:eastAsia="Times" w:hAnsi="Myriad Pro" w:cs="Arial"/>
          <w:lang w:eastAsia="de-DE"/>
        </w:rPr>
        <w:t xml:space="preserve">erfolgreich </w:t>
      </w:r>
      <w:r w:rsidR="004D07B6" w:rsidRPr="00340289">
        <w:rPr>
          <w:rFonts w:ascii="Myriad Pro" w:eastAsia="Times" w:hAnsi="Myriad Pro" w:cs="Arial"/>
          <w:lang w:eastAsia="de-DE"/>
        </w:rPr>
        <w:t>eingeführte Produktlinie ISO Sport um eine weit</w:t>
      </w:r>
      <w:r w:rsidR="004D43AE" w:rsidRPr="00340289">
        <w:rPr>
          <w:rFonts w:ascii="Myriad Pro" w:eastAsia="Times" w:hAnsi="Myriad Pro" w:cs="Arial"/>
          <w:lang w:eastAsia="de-DE"/>
        </w:rPr>
        <w:t>ere</w:t>
      </w:r>
      <w:r w:rsidR="008204B9">
        <w:rPr>
          <w:rFonts w:ascii="Myriad Pro" w:eastAsia="Times" w:hAnsi="Myriad Pro" w:cs="Arial"/>
          <w:lang w:eastAsia="de-DE"/>
        </w:rPr>
        <w:t xml:space="preserve"> </w:t>
      </w:r>
      <w:r w:rsidR="004D43AE" w:rsidRPr="00340289">
        <w:rPr>
          <w:rFonts w:ascii="Myriad Pro" w:eastAsia="Times" w:hAnsi="Myriad Pro" w:cs="Arial"/>
          <w:lang w:eastAsia="de-DE"/>
        </w:rPr>
        <w:t>erfrischende Geschmacksrichtung</w:t>
      </w:r>
      <w:r w:rsidR="00340289">
        <w:rPr>
          <w:rFonts w:ascii="Myriad Pro" w:eastAsia="Times" w:hAnsi="Myriad Pro" w:cs="Arial"/>
          <w:lang w:eastAsia="de-DE"/>
        </w:rPr>
        <w:t xml:space="preserve">. Das isotonische </w:t>
      </w:r>
      <w:r w:rsidR="00E8029E">
        <w:rPr>
          <w:rFonts w:ascii="Myriad Pro" w:eastAsia="Times" w:hAnsi="Myriad Pro" w:cs="Arial"/>
          <w:lang w:eastAsia="de-DE"/>
        </w:rPr>
        <w:t>Trendgetränk</w:t>
      </w:r>
      <w:r w:rsidR="00340289" w:rsidRPr="00130B82">
        <w:rPr>
          <w:rFonts w:ascii="Myriad Pro" w:eastAsia="Times" w:hAnsi="Myriad Pro" w:cs="Arial"/>
          <w:lang w:eastAsia="de-DE"/>
        </w:rPr>
        <w:t xml:space="preserve"> </w:t>
      </w:r>
      <w:r w:rsidR="004D43AE" w:rsidRPr="00130B82">
        <w:rPr>
          <w:rFonts w:ascii="Myriad Pro" w:eastAsia="Times" w:hAnsi="Myriad Pro" w:cs="Arial"/>
          <w:lang w:eastAsia="de-DE"/>
        </w:rPr>
        <w:t>mit dem Geschmack von fruchtig frisch</w:t>
      </w:r>
      <w:r w:rsidR="00130B82" w:rsidRPr="00130B82">
        <w:rPr>
          <w:rFonts w:ascii="Myriad Pro" w:eastAsia="Times" w:hAnsi="Myriad Pro" w:cs="Arial"/>
          <w:lang w:eastAsia="de-DE"/>
        </w:rPr>
        <w:t xml:space="preserve">en Orangen und prickelnder Cola </w:t>
      </w:r>
      <w:r w:rsidR="004D07B6" w:rsidRPr="00130B82">
        <w:rPr>
          <w:rFonts w:ascii="Myriad Pro" w:eastAsia="Times" w:hAnsi="Myriad Pro" w:cs="Arial"/>
          <w:lang w:eastAsia="de-DE"/>
        </w:rPr>
        <w:t xml:space="preserve">fördert den Energiestoffwechsel und hilft so, den Flüssigkeits- und Mineralienhaushalt auch bei körperlicher Belastung zu optimieren – gerade für aktive Menschen ein zusätzliches </w:t>
      </w:r>
      <w:r w:rsidR="004D07B6" w:rsidRPr="00340289">
        <w:rPr>
          <w:rFonts w:ascii="Myriad Pro" w:eastAsia="Times" w:hAnsi="Myriad Pro" w:cs="Arial"/>
          <w:lang w:eastAsia="de-DE"/>
        </w:rPr>
        <w:t xml:space="preserve">Plus bei der Flüssigkeitsaufnahme. RhönSprudel ISO Sport gibt es neben der </w:t>
      </w:r>
      <w:r w:rsidR="004D43AE" w:rsidRPr="00340289">
        <w:rPr>
          <w:rFonts w:ascii="Myriad Pro" w:eastAsia="Times" w:hAnsi="Myriad Pro" w:cs="Arial"/>
          <w:lang w:eastAsia="de-DE"/>
        </w:rPr>
        <w:t>Geschmacksrichtung Cola-Mix</w:t>
      </w:r>
      <w:r w:rsidR="004D07B6" w:rsidRPr="00340289">
        <w:rPr>
          <w:rFonts w:ascii="Myriad Pro" w:eastAsia="Times" w:hAnsi="Myriad Pro" w:cs="Arial"/>
          <w:lang w:eastAsia="de-DE"/>
        </w:rPr>
        <w:t xml:space="preserve"> auch in </w:t>
      </w:r>
      <w:r w:rsidR="004D43AE" w:rsidRPr="00340289">
        <w:rPr>
          <w:rFonts w:ascii="Myriad Pro" w:eastAsia="Times" w:hAnsi="Myriad Pro" w:cs="Arial"/>
          <w:lang w:eastAsia="de-DE"/>
        </w:rPr>
        <w:t xml:space="preserve">der vollfruchtig frischen </w:t>
      </w:r>
      <w:r w:rsidR="008C4512" w:rsidRPr="00340289">
        <w:rPr>
          <w:rFonts w:ascii="Myriad Pro" w:eastAsia="Times" w:hAnsi="Myriad Pro" w:cs="Arial"/>
          <w:lang w:eastAsia="de-DE"/>
        </w:rPr>
        <w:t xml:space="preserve">Variante Blutorange und der </w:t>
      </w:r>
      <w:proofErr w:type="spellStart"/>
      <w:r w:rsidR="008C4512" w:rsidRPr="00340289">
        <w:rPr>
          <w:rFonts w:ascii="Myriad Pro" w:eastAsia="Times" w:hAnsi="Myriad Pro" w:cs="Arial"/>
          <w:lang w:eastAsia="de-DE"/>
        </w:rPr>
        <w:t>zitrusfrischen</w:t>
      </w:r>
      <w:proofErr w:type="spellEnd"/>
      <w:r w:rsidR="008C4512" w:rsidRPr="00340289">
        <w:rPr>
          <w:rFonts w:ascii="Myriad Pro" w:eastAsia="Times" w:hAnsi="Myriad Pro" w:cs="Arial"/>
          <w:lang w:eastAsia="de-DE"/>
        </w:rPr>
        <w:t xml:space="preserve"> Alternative</w:t>
      </w:r>
      <w:r w:rsidR="004D07B6" w:rsidRPr="00340289">
        <w:rPr>
          <w:rFonts w:ascii="Myriad Pro" w:eastAsia="Times" w:hAnsi="Myriad Pro" w:cs="Arial"/>
          <w:lang w:eastAsia="de-DE"/>
        </w:rPr>
        <w:t xml:space="preserve"> Grapefruit</w:t>
      </w:r>
      <w:r w:rsidR="00982047">
        <w:rPr>
          <w:rFonts w:ascii="Myriad Pro" w:eastAsia="Times" w:hAnsi="Myriad Pro" w:cs="Arial"/>
          <w:lang w:eastAsia="de-DE"/>
        </w:rPr>
        <w:t>.</w:t>
      </w:r>
    </w:p>
    <w:p w:rsidR="00A72D8E" w:rsidRPr="00E51042" w:rsidRDefault="00E8029E" w:rsidP="00BC3253">
      <w:pPr>
        <w:spacing w:after="120" w:line="360" w:lineRule="exact"/>
        <w:jc w:val="both"/>
        <w:rPr>
          <w:rFonts w:ascii="Myriad Pro" w:eastAsia="Times" w:hAnsi="Myriad Pro" w:cs="Arial"/>
          <w:b/>
          <w:lang w:eastAsia="de-DE"/>
        </w:rPr>
      </w:pPr>
      <w:r>
        <w:rPr>
          <w:rFonts w:ascii="Myriad Pro" w:eastAsia="Times" w:hAnsi="Myriad Pro" w:cs="Arial"/>
          <w:b/>
          <w:lang w:eastAsia="de-DE"/>
        </w:rPr>
        <w:t xml:space="preserve">RhönSprudel </w:t>
      </w:r>
      <w:r w:rsidR="00E51042" w:rsidRPr="00E51042">
        <w:rPr>
          <w:rFonts w:ascii="Myriad Pro" w:eastAsia="Times" w:hAnsi="Myriad Pro" w:cs="Arial"/>
          <w:b/>
          <w:lang w:eastAsia="de-DE"/>
        </w:rPr>
        <w:t>ISO Sport – Das ideale Gebinde für unterschiedliche Verbraucherbedürfnisse</w:t>
      </w:r>
    </w:p>
    <w:p w:rsidR="007F385D" w:rsidRDefault="008C4512" w:rsidP="007F385D">
      <w:pPr>
        <w:spacing w:after="120" w:line="360" w:lineRule="exact"/>
        <w:jc w:val="both"/>
        <w:rPr>
          <w:rFonts w:ascii="Myriad Pro" w:eastAsia="Times" w:hAnsi="Myriad Pro" w:cs="Arial"/>
          <w:lang w:eastAsia="de-DE"/>
        </w:rPr>
      </w:pPr>
      <w:r>
        <w:rPr>
          <w:rFonts w:ascii="Myriad Pro" w:eastAsia="Times" w:hAnsi="Myriad Pro" w:cs="Arial"/>
          <w:lang w:eastAsia="de-DE"/>
        </w:rPr>
        <w:t xml:space="preserve">RhönSprudel ISO Sport ist der kalorienarme, isotonische Durstlöscher, der durch besonders hohen Fruchtsaftgehalt gepaart mit dem einzigartigen Mineralwasser aus dem Biosphärenreservat Rhön </w:t>
      </w:r>
      <w:r w:rsidR="00501183">
        <w:rPr>
          <w:rFonts w:ascii="Myriad Pro" w:eastAsia="Times" w:hAnsi="Myriad Pro" w:cs="Arial"/>
          <w:lang w:eastAsia="de-DE"/>
        </w:rPr>
        <w:t xml:space="preserve">nicht nur geschmacklich </w:t>
      </w:r>
      <w:r>
        <w:rPr>
          <w:rFonts w:ascii="Myriad Pro" w:eastAsia="Times" w:hAnsi="Myriad Pro" w:cs="Arial"/>
          <w:lang w:eastAsia="de-DE"/>
        </w:rPr>
        <w:t>über</w:t>
      </w:r>
      <w:r w:rsidR="00E51042">
        <w:rPr>
          <w:rFonts w:ascii="Myriad Pro" w:eastAsia="Times" w:hAnsi="Myriad Pro" w:cs="Arial"/>
          <w:lang w:eastAsia="de-DE"/>
        </w:rPr>
        <w:t>zeug</w:t>
      </w:r>
      <w:r w:rsidR="008F5B70">
        <w:rPr>
          <w:rFonts w:ascii="Myriad Pro" w:eastAsia="Times" w:hAnsi="Myriad Pro" w:cs="Arial"/>
          <w:lang w:eastAsia="de-DE"/>
        </w:rPr>
        <w:t>t</w:t>
      </w:r>
      <w:r w:rsidR="00E51042">
        <w:rPr>
          <w:rFonts w:ascii="Myriad Pro" w:eastAsia="Times" w:hAnsi="Myriad Pro" w:cs="Arial"/>
          <w:lang w:eastAsia="de-DE"/>
        </w:rPr>
        <w:t xml:space="preserve">. </w:t>
      </w:r>
      <w:r w:rsidR="00501183">
        <w:rPr>
          <w:rFonts w:ascii="Myriad Pro" w:eastAsia="Times" w:hAnsi="Myriad Pro" w:cs="Arial"/>
          <w:lang w:eastAsia="de-DE"/>
        </w:rPr>
        <w:t xml:space="preserve">Ohne Konservierungsstoffe, Farbstoffe und </w:t>
      </w:r>
      <w:r w:rsidR="00E51042">
        <w:rPr>
          <w:rFonts w:ascii="Myriad Pro" w:eastAsia="Times" w:hAnsi="Myriad Pro" w:cs="Arial"/>
          <w:lang w:eastAsia="de-DE"/>
        </w:rPr>
        <w:t>künstliche Aromen sowie m</w:t>
      </w:r>
      <w:r>
        <w:rPr>
          <w:rFonts w:ascii="Myriad Pro" w:eastAsia="Times" w:hAnsi="Myriad Pro" w:cs="Arial"/>
          <w:lang w:eastAsia="de-DE"/>
        </w:rPr>
        <w:t>it wert</w:t>
      </w:r>
      <w:r w:rsidR="00501183">
        <w:rPr>
          <w:rFonts w:ascii="Myriad Pro" w:eastAsia="Times" w:hAnsi="Myriad Pro" w:cs="Arial"/>
          <w:lang w:eastAsia="de-DE"/>
        </w:rPr>
        <w:t xml:space="preserve">vollem Calcium, Magnesium und sechs </w:t>
      </w:r>
      <w:r>
        <w:rPr>
          <w:rFonts w:ascii="Myriad Pro" w:eastAsia="Times" w:hAnsi="Myriad Pro" w:cs="Arial"/>
          <w:lang w:eastAsia="de-DE"/>
        </w:rPr>
        <w:t xml:space="preserve">wichtigen Vitaminen für den Energiestoffwechsel </w:t>
      </w:r>
      <w:r w:rsidR="00AC5469">
        <w:rPr>
          <w:rFonts w:ascii="Myriad Pro" w:eastAsia="Times" w:hAnsi="Myriad Pro" w:cs="Arial"/>
          <w:lang w:eastAsia="de-DE"/>
        </w:rPr>
        <w:t xml:space="preserve">sorgt das sportliche Funktionsgetränk </w:t>
      </w:r>
      <w:r w:rsidR="00501183">
        <w:rPr>
          <w:rFonts w:ascii="Myriad Pro" w:eastAsia="Times" w:hAnsi="Myriad Pro" w:cs="Arial"/>
          <w:lang w:eastAsia="de-DE"/>
        </w:rPr>
        <w:t>auch für natürlichen Erfrischungsgenuss</w:t>
      </w:r>
      <w:r w:rsidR="00AC5469">
        <w:rPr>
          <w:rFonts w:ascii="Myriad Pro" w:eastAsia="Times" w:hAnsi="Myriad Pro" w:cs="Arial"/>
          <w:lang w:eastAsia="de-DE"/>
        </w:rPr>
        <w:t xml:space="preserve">. </w:t>
      </w:r>
      <w:r w:rsidR="00501183">
        <w:rPr>
          <w:rFonts w:ascii="Myriad Pro" w:eastAsia="Times" w:hAnsi="Myriad Pro" w:cs="Arial"/>
          <w:lang w:eastAsia="de-DE"/>
        </w:rPr>
        <w:t xml:space="preserve">RhönSprudel </w:t>
      </w:r>
      <w:r w:rsidR="00501183" w:rsidRPr="008C4512">
        <w:rPr>
          <w:rFonts w:ascii="Myriad Pro" w:eastAsia="Times" w:hAnsi="Myriad Pro" w:cs="Arial"/>
          <w:lang w:eastAsia="de-DE"/>
        </w:rPr>
        <w:t xml:space="preserve">ISO Sport </w:t>
      </w:r>
      <w:r w:rsidR="00501183">
        <w:rPr>
          <w:rFonts w:ascii="Myriad Pro" w:eastAsia="Times" w:hAnsi="Myriad Pro" w:cs="Arial"/>
          <w:lang w:eastAsia="de-DE"/>
        </w:rPr>
        <w:t xml:space="preserve">erfreut sich </w:t>
      </w:r>
      <w:r w:rsidRPr="008C4512">
        <w:rPr>
          <w:rFonts w:ascii="Myriad Pro" w:eastAsia="Times" w:hAnsi="Myriad Pro" w:cs="Arial"/>
          <w:lang w:eastAsia="de-DE"/>
        </w:rPr>
        <w:t xml:space="preserve">nicht nur </w:t>
      </w:r>
      <w:r w:rsidR="00501183">
        <w:rPr>
          <w:rFonts w:ascii="Myriad Pro" w:eastAsia="Times" w:hAnsi="Myriad Pro" w:cs="Arial"/>
          <w:lang w:eastAsia="de-DE"/>
        </w:rPr>
        <w:t>als Getränk für unterwegs oder für</w:t>
      </w:r>
      <w:r w:rsidRPr="008C4512">
        <w:rPr>
          <w:rFonts w:ascii="Myriad Pro" w:eastAsia="Times" w:hAnsi="Myriad Pro" w:cs="Arial"/>
          <w:lang w:eastAsia="de-DE"/>
        </w:rPr>
        <w:t xml:space="preserve"> sportliche Ak</w:t>
      </w:r>
      <w:r w:rsidR="00501183">
        <w:rPr>
          <w:rFonts w:ascii="Myriad Pro" w:eastAsia="Times" w:hAnsi="Myriad Pro" w:cs="Arial"/>
          <w:lang w:eastAsia="de-DE"/>
        </w:rPr>
        <w:t>tivitäten wachsender Beliebtheit. Mit</w:t>
      </w:r>
      <w:r w:rsidRPr="008C4512">
        <w:rPr>
          <w:rFonts w:ascii="Myriad Pro" w:eastAsia="Times" w:hAnsi="Myriad Pro" w:cs="Arial"/>
          <w:lang w:eastAsia="de-DE"/>
        </w:rPr>
        <w:t xml:space="preserve"> weniger als 20 kcal auf 100 ml ist</w:t>
      </w:r>
      <w:r w:rsidR="0049730D">
        <w:rPr>
          <w:rFonts w:ascii="Myriad Pro" w:eastAsia="Times" w:hAnsi="Myriad Pro" w:cs="Arial"/>
          <w:lang w:eastAsia="de-DE"/>
        </w:rPr>
        <w:t xml:space="preserve"> es auch</w:t>
      </w:r>
      <w:r w:rsidR="00AC5469">
        <w:rPr>
          <w:rFonts w:ascii="Myriad Pro" w:eastAsia="Times" w:hAnsi="Myriad Pro" w:cs="Arial"/>
          <w:lang w:eastAsia="de-DE"/>
        </w:rPr>
        <w:t xml:space="preserve"> </w:t>
      </w:r>
      <w:r w:rsidR="00501183" w:rsidRPr="008C4512">
        <w:rPr>
          <w:rFonts w:ascii="Myriad Pro" w:eastAsia="Times" w:hAnsi="Myriad Pro" w:cs="Arial"/>
          <w:lang w:eastAsia="de-DE"/>
        </w:rPr>
        <w:t>kalorienarm</w:t>
      </w:r>
      <w:r w:rsidR="00501183">
        <w:rPr>
          <w:rFonts w:ascii="Myriad Pro" w:eastAsia="Times" w:hAnsi="Myriad Pro" w:cs="Arial"/>
          <w:lang w:eastAsia="de-DE"/>
        </w:rPr>
        <w:t xml:space="preserve"> </w:t>
      </w:r>
      <w:r w:rsidR="00AC5469">
        <w:rPr>
          <w:rFonts w:ascii="Myriad Pro" w:eastAsia="Times" w:hAnsi="Myriad Pro" w:cs="Arial"/>
          <w:lang w:eastAsia="de-DE"/>
        </w:rPr>
        <w:t xml:space="preserve">und </w:t>
      </w:r>
      <w:r w:rsidR="00501183">
        <w:rPr>
          <w:rFonts w:ascii="Myriad Pro" w:eastAsia="Times" w:hAnsi="Myriad Pro" w:cs="Arial"/>
          <w:lang w:eastAsia="de-DE"/>
        </w:rPr>
        <w:t xml:space="preserve">wird als </w:t>
      </w:r>
      <w:r w:rsidRPr="008C4512">
        <w:rPr>
          <w:rFonts w:ascii="Myriad Pro" w:eastAsia="Times" w:hAnsi="Myriad Pro" w:cs="Arial"/>
          <w:lang w:eastAsia="de-DE"/>
        </w:rPr>
        <w:t>Er</w:t>
      </w:r>
      <w:r w:rsidR="00AC5469">
        <w:rPr>
          <w:rFonts w:ascii="Myriad Pro" w:eastAsia="Times" w:hAnsi="Myriad Pro" w:cs="Arial"/>
          <w:lang w:eastAsia="de-DE"/>
        </w:rPr>
        <w:t>frischung</w:t>
      </w:r>
      <w:r w:rsidR="00501183">
        <w:rPr>
          <w:rFonts w:ascii="Myriad Pro" w:eastAsia="Times" w:hAnsi="Myriad Pro" w:cs="Arial"/>
          <w:lang w:eastAsia="de-DE"/>
        </w:rPr>
        <w:t xml:space="preserve"> </w:t>
      </w:r>
      <w:r w:rsidR="005C7F32">
        <w:rPr>
          <w:rFonts w:ascii="Myriad Pro" w:eastAsia="Times" w:hAnsi="Myriad Pro" w:cs="Arial"/>
          <w:lang w:eastAsia="de-DE"/>
        </w:rPr>
        <w:t xml:space="preserve">für den größeren Durst </w:t>
      </w:r>
      <w:r w:rsidR="00501183">
        <w:rPr>
          <w:rFonts w:ascii="Myriad Pro" w:eastAsia="Times" w:hAnsi="Myriad Pro" w:cs="Arial"/>
          <w:lang w:eastAsia="de-DE"/>
        </w:rPr>
        <w:t>für zu Hause</w:t>
      </w:r>
      <w:r w:rsidR="005C7F32">
        <w:rPr>
          <w:rFonts w:ascii="Myriad Pro" w:eastAsia="Times" w:hAnsi="Myriad Pro" w:cs="Arial"/>
          <w:lang w:eastAsia="de-DE"/>
        </w:rPr>
        <w:t xml:space="preserve"> </w:t>
      </w:r>
      <w:r w:rsidR="00501183">
        <w:rPr>
          <w:rFonts w:ascii="Myriad Pro" w:eastAsia="Times" w:hAnsi="Myriad Pro" w:cs="Arial"/>
          <w:lang w:eastAsia="de-DE"/>
        </w:rPr>
        <w:t>gerne genutzt.</w:t>
      </w:r>
      <w:r w:rsidR="0049730D">
        <w:rPr>
          <w:rFonts w:ascii="Myriad Pro" w:eastAsia="Times" w:hAnsi="Myriad Pro" w:cs="Arial"/>
          <w:lang w:eastAsia="de-DE"/>
        </w:rPr>
        <w:t xml:space="preserve"> </w:t>
      </w:r>
      <w:r w:rsidR="00501183">
        <w:rPr>
          <w:rFonts w:ascii="Myriad Pro" w:eastAsia="Times" w:hAnsi="Myriad Pro" w:cs="Arial"/>
          <w:lang w:eastAsia="de-DE"/>
        </w:rPr>
        <w:t xml:space="preserve">Deshalb </w:t>
      </w:r>
      <w:r w:rsidRPr="008C4512">
        <w:rPr>
          <w:rFonts w:ascii="Myriad Pro" w:eastAsia="Times" w:hAnsi="Myriad Pro" w:cs="Arial"/>
          <w:lang w:eastAsia="de-DE"/>
        </w:rPr>
        <w:t>bietet de</w:t>
      </w:r>
      <w:r w:rsidR="005C7F32">
        <w:rPr>
          <w:rFonts w:ascii="Myriad Pro" w:eastAsia="Times" w:hAnsi="Myriad Pro" w:cs="Arial"/>
          <w:lang w:eastAsia="de-DE"/>
        </w:rPr>
        <w:t>r MineralBrunnen ISO Sport</w:t>
      </w:r>
      <w:r w:rsidR="00AC5469">
        <w:rPr>
          <w:rFonts w:ascii="Myriad Pro" w:eastAsia="Times" w:hAnsi="Myriad Pro" w:cs="Arial"/>
          <w:lang w:eastAsia="de-DE"/>
        </w:rPr>
        <w:t xml:space="preserve"> </w:t>
      </w:r>
      <w:r w:rsidR="00E51042">
        <w:rPr>
          <w:rFonts w:ascii="Myriad Pro" w:eastAsia="Times" w:hAnsi="Myriad Pro" w:cs="Arial"/>
          <w:lang w:eastAsia="de-DE"/>
        </w:rPr>
        <w:t>sowohl</w:t>
      </w:r>
      <w:r w:rsidRPr="008C4512">
        <w:rPr>
          <w:rFonts w:ascii="Myriad Pro" w:eastAsia="Times" w:hAnsi="Myriad Pro" w:cs="Arial"/>
          <w:lang w:eastAsia="de-DE"/>
        </w:rPr>
        <w:t xml:space="preserve"> in </w:t>
      </w:r>
      <w:r w:rsidRPr="008C4512">
        <w:rPr>
          <w:rFonts w:ascii="Myriad Pro" w:eastAsia="Times" w:hAnsi="Myriad Pro" w:cs="Arial"/>
          <w:lang w:eastAsia="de-DE"/>
        </w:rPr>
        <w:lastRenderedPageBreak/>
        <w:t>der 0,75</w:t>
      </w:r>
      <w:r w:rsidR="00E8029E">
        <w:rPr>
          <w:rFonts w:ascii="Myriad Pro" w:eastAsia="Times" w:hAnsi="Myriad Pro" w:cs="Arial"/>
          <w:lang w:eastAsia="de-DE"/>
        </w:rPr>
        <w:t xml:space="preserve"> </w:t>
      </w:r>
      <w:r w:rsidRPr="008C4512">
        <w:rPr>
          <w:rFonts w:ascii="Myriad Pro" w:eastAsia="Times" w:hAnsi="Myriad Pro" w:cs="Arial"/>
          <w:lang w:eastAsia="de-DE"/>
        </w:rPr>
        <w:t>l PE</w:t>
      </w:r>
      <w:r w:rsidR="00E51042">
        <w:rPr>
          <w:rFonts w:ascii="Myriad Pro" w:eastAsia="Times" w:hAnsi="Myriad Pro" w:cs="Arial"/>
          <w:lang w:eastAsia="de-DE"/>
        </w:rPr>
        <w:t>T-Mehrweg</w:t>
      </w:r>
      <w:r w:rsidR="00E8029E">
        <w:rPr>
          <w:rFonts w:ascii="Myriad Pro" w:eastAsia="Times" w:hAnsi="Myriad Pro" w:cs="Arial"/>
          <w:lang w:eastAsia="de-DE"/>
        </w:rPr>
        <w:t>f</w:t>
      </w:r>
      <w:r w:rsidR="00E51042">
        <w:rPr>
          <w:rFonts w:ascii="Myriad Pro" w:eastAsia="Times" w:hAnsi="Myriad Pro" w:cs="Arial"/>
          <w:lang w:eastAsia="de-DE"/>
        </w:rPr>
        <w:t>lasche als auch</w:t>
      </w:r>
      <w:r w:rsidR="00AC5469">
        <w:rPr>
          <w:rFonts w:ascii="Myriad Pro" w:eastAsia="Times" w:hAnsi="Myriad Pro" w:cs="Arial"/>
          <w:lang w:eastAsia="de-DE"/>
        </w:rPr>
        <w:t xml:space="preserve"> in der praktischen 12 x 0,5 </w:t>
      </w:r>
      <w:r w:rsidR="00E8029E">
        <w:rPr>
          <w:rFonts w:ascii="Myriad Pro" w:eastAsia="Times" w:hAnsi="Myriad Pro" w:cs="Arial"/>
          <w:lang w:eastAsia="de-DE"/>
        </w:rPr>
        <w:t>l PET</w:t>
      </w:r>
      <w:r w:rsidR="00F45372">
        <w:rPr>
          <w:rFonts w:ascii="Myriad Pro" w:eastAsia="Times" w:hAnsi="Myriad Pro" w:cs="Arial"/>
          <w:lang w:eastAsia="de-DE"/>
        </w:rPr>
        <w:t>-</w:t>
      </w:r>
      <w:r w:rsidR="00AC5469">
        <w:rPr>
          <w:rFonts w:ascii="Myriad Pro" w:eastAsia="Times" w:hAnsi="Myriad Pro" w:cs="Arial"/>
          <w:lang w:eastAsia="de-DE"/>
        </w:rPr>
        <w:t>Zweiwege</w:t>
      </w:r>
      <w:r w:rsidR="00E8029E">
        <w:rPr>
          <w:rFonts w:ascii="Myriad Pro" w:eastAsia="Times" w:hAnsi="Myriad Pro" w:cs="Arial"/>
          <w:lang w:eastAsia="de-DE"/>
        </w:rPr>
        <w:t>k</w:t>
      </w:r>
      <w:r w:rsidR="00AC5469">
        <w:rPr>
          <w:rFonts w:ascii="Myriad Pro" w:eastAsia="Times" w:hAnsi="Myriad Pro" w:cs="Arial"/>
          <w:lang w:eastAsia="de-DE"/>
        </w:rPr>
        <w:t xml:space="preserve">iste </w:t>
      </w:r>
      <w:r w:rsidRPr="008C4512">
        <w:rPr>
          <w:rFonts w:ascii="Myriad Pro" w:eastAsia="Times" w:hAnsi="Myriad Pro" w:cs="Arial"/>
          <w:lang w:eastAsia="de-DE"/>
        </w:rPr>
        <w:t xml:space="preserve">an. </w:t>
      </w:r>
    </w:p>
    <w:p w:rsidR="00BC3253" w:rsidRPr="0042406C" w:rsidRDefault="00E66AA7" w:rsidP="007F385D">
      <w:pPr>
        <w:spacing w:after="120" w:line="360" w:lineRule="exact"/>
        <w:jc w:val="both"/>
        <w:rPr>
          <w:rFonts w:ascii="Myriad Pro" w:eastAsia="Times" w:hAnsi="Myriad Pro" w:cs="Arial"/>
          <w:lang w:eastAsia="de-DE"/>
        </w:rPr>
      </w:pPr>
      <w:r w:rsidRPr="0042406C">
        <w:rPr>
          <w:rFonts w:ascii="Myriad Pro" w:eastAsia="Times" w:hAnsi="Myriad Pro" w:cs="Arial"/>
          <w:lang w:eastAsia="de-DE"/>
        </w:rPr>
        <w:t xml:space="preserve">Der </w:t>
      </w:r>
      <w:r w:rsidR="00E51042">
        <w:rPr>
          <w:rFonts w:ascii="Myriad Pro" w:eastAsia="Times" w:hAnsi="Myriad Pro" w:cs="Arial"/>
          <w:lang w:eastAsia="de-DE"/>
        </w:rPr>
        <w:t xml:space="preserve">neue </w:t>
      </w:r>
      <w:r w:rsidRPr="0042406C">
        <w:rPr>
          <w:rFonts w:ascii="Myriad Pro" w:eastAsia="Times" w:hAnsi="Myriad Pro" w:cs="Arial"/>
          <w:lang w:eastAsia="de-DE"/>
        </w:rPr>
        <w:t>Durstlöscher</w:t>
      </w:r>
      <w:r w:rsidR="00AC747C" w:rsidRPr="0042406C">
        <w:rPr>
          <w:rFonts w:ascii="Myriad Pro" w:eastAsia="Times" w:hAnsi="Myriad Pro" w:cs="Arial"/>
          <w:lang w:eastAsia="de-DE"/>
        </w:rPr>
        <w:t xml:space="preserve"> </w:t>
      </w:r>
      <w:r w:rsidR="00E51042">
        <w:rPr>
          <w:rFonts w:ascii="Myriad Pro" w:eastAsia="Times" w:hAnsi="Myriad Pro" w:cs="Arial"/>
          <w:lang w:eastAsia="de-DE"/>
        </w:rPr>
        <w:t xml:space="preserve">ISO Sport Cola-Mix </w:t>
      </w:r>
      <w:r w:rsidR="008F1FE3" w:rsidRPr="0042406C">
        <w:rPr>
          <w:rFonts w:ascii="Myriad Pro" w:eastAsia="Times" w:hAnsi="Myriad Pro" w:cs="Arial"/>
          <w:lang w:eastAsia="de-DE"/>
        </w:rPr>
        <w:t>ist</w:t>
      </w:r>
      <w:r w:rsidR="00340289">
        <w:rPr>
          <w:rFonts w:ascii="Myriad Pro" w:eastAsia="Times" w:hAnsi="Myriad Pro" w:cs="Arial"/>
          <w:lang w:eastAsia="de-DE"/>
        </w:rPr>
        <w:t xml:space="preserve"> ab sofort</w:t>
      </w:r>
      <w:r w:rsidR="00AC747C" w:rsidRPr="0042406C">
        <w:rPr>
          <w:rFonts w:ascii="Myriad Pro" w:eastAsia="Times" w:hAnsi="Myriad Pro" w:cs="Arial"/>
          <w:lang w:eastAsia="de-DE"/>
        </w:rPr>
        <w:t xml:space="preserve"> </w:t>
      </w:r>
      <w:r w:rsidR="00BC3253" w:rsidRPr="000B3332">
        <w:rPr>
          <w:rFonts w:ascii="Myriad Pro" w:eastAsia="Times" w:hAnsi="Myriad Pro" w:cs="Arial"/>
          <w:lang w:eastAsia="de-DE"/>
        </w:rPr>
        <w:t>im</w:t>
      </w:r>
      <w:r w:rsidR="00BC3253" w:rsidRPr="0042406C">
        <w:rPr>
          <w:rFonts w:ascii="Myriad Pro" w:eastAsia="Times" w:hAnsi="Myriad Pro" w:cs="Arial"/>
          <w:lang w:eastAsia="de-DE"/>
        </w:rPr>
        <w:t xml:space="preserve"> </w:t>
      </w:r>
      <w:r w:rsidR="00A5473E" w:rsidRPr="0042406C">
        <w:rPr>
          <w:rFonts w:ascii="Myriad Pro" w:eastAsia="Times" w:hAnsi="Myriad Pro" w:cs="Arial"/>
          <w:lang w:eastAsia="de-DE"/>
        </w:rPr>
        <w:t xml:space="preserve">Lebensmittelhandel </w:t>
      </w:r>
      <w:r w:rsidR="00BC3253" w:rsidRPr="0042406C">
        <w:rPr>
          <w:rFonts w:ascii="Myriad Pro" w:eastAsia="Times" w:hAnsi="Myriad Pro" w:cs="Arial"/>
          <w:lang w:eastAsia="de-DE"/>
        </w:rPr>
        <w:t xml:space="preserve">und dem </w:t>
      </w:r>
      <w:r w:rsidR="00A5473E" w:rsidRPr="0042406C">
        <w:rPr>
          <w:rFonts w:ascii="Myriad Pro" w:eastAsia="Times" w:hAnsi="Myriad Pro" w:cs="Arial"/>
          <w:lang w:eastAsia="de-DE"/>
        </w:rPr>
        <w:t xml:space="preserve">Getränkefachmarkt </w:t>
      </w:r>
      <w:r w:rsidR="00BC3253" w:rsidRPr="0042406C">
        <w:rPr>
          <w:rFonts w:ascii="Myriad Pro" w:eastAsia="Times" w:hAnsi="Myriad Pro" w:cs="Arial"/>
          <w:lang w:eastAsia="de-DE"/>
        </w:rPr>
        <w:t xml:space="preserve">erhältlich. </w:t>
      </w:r>
    </w:p>
    <w:p w:rsidR="005748A2" w:rsidRPr="0042406C" w:rsidRDefault="005748A2" w:rsidP="00F24F13">
      <w:pPr>
        <w:spacing w:after="120"/>
        <w:jc w:val="both"/>
        <w:rPr>
          <w:rFonts w:ascii="Myriad Pro" w:eastAsia="Times" w:hAnsi="Myriad Pro" w:cs="Arial"/>
          <w:b/>
          <w:sz w:val="20"/>
          <w:szCs w:val="20"/>
          <w:u w:val="single"/>
          <w:lang w:eastAsia="de-DE"/>
        </w:rPr>
      </w:pPr>
    </w:p>
    <w:p w:rsidR="00E51042" w:rsidRPr="0042406C" w:rsidRDefault="00E51042" w:rsidP="00E51042">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16"/>
          <w:szCs w:val="16"/>
          <w:lang w:eastAsia="de-DE"/>
        </w:rPr>
        <w:t>Produkt:</w:t>
      </w:r>
      <w:r w:rsidRPr="0042406C">
        <w:rPr>
          <w:rFonts w:ascii="Myriad Pro" w:eastAsia="Times" w:hAnsi="Myriad Pro" w:cs="Arial"/>
          <w:b/>
          <w:sz w:val="16"/>
          <w:szCs w:val="16"/>
          <w:lang w:eastAsia="de-DE"/>
        </w:rPr>
        <w:tab/>
      </w:r>
      <w:r w:rsidRPr="0042406C">
        <w:rPr>
          <w:rFonts w:ascii="Myriad Pro" w:eastAsia="Times" w:hAnsi="Myriad Pro" w:cs="Arial"/>
          <w:b/>
          <w:sz w:val="16"/>
          <w:szCs w:val="16"/>
          <w:lang w:eastAsia="de-DE"/>
        </w:rPr>
        <w:tab/>
        <w:t xml:space="preserve">NEU: </w:t>
      </w:r>
      <w:r>
        <w:rPr>
          <w:rFonts w:ascii="Myriad Pro" w:eastAsia="Times" w:hAnsi="Myriad Pro" w:cs="Arial"/>
          <w:b/>
          <w:sz w:val="16"/>
          <w:szCs w:val="16"/>
          <w:lang w:eastAsia="de-DE"/>
        </w:rPr>
        <w:t>RhönSprudel ISO Sport Cola-Mix</w:t>
      </w:r>
      <w:r w:rsidRPr="0042406C">
        <w:rPr>
          <w:rFonts w:ascii="Myriad Pro" w:eastAsia="Times" w:hAnsi="Myriad Pro" w:cs="Arial"/>
          <w:sz w:val="16"/>
          <w:szCs w:val="16"/>
          <w:lang w:eastAsia="de-DE"/>
        </w:rPr>
        <w:tab/>
      </w:r>
    </w:p>
    <w:p w:rsidR="00E51042" w:rsidRPr="0042406C" w:rsidRDefault="00E51042" w:rsidP="00E51042">
      <w:pPr>
        <w:spacing w:after="120" w:line="240" w:lineRule="auto"/>
        <w:rPr>
          <w:rFonts w:ascii="Myriad Pro" w:eastAsia="Times" w:hAnsi="Myriad Pro" w:cs="Arial"/>
          <w:b/>
          <w:sz w:val="16"/>
          <w:szCs w:val="16"/>
          <w:lang w:eastAsia="de-DE"/>
        </w:rPr>
      </w:pPr>
      <w:r w:rsidRPr="0042406C">
        <w:rPr>
          <w:rFonts w:ascii="Myriad Pro" w:eastAsia="Times" w:hAnsi="Myriad Pro" w:cs="Arial"/>
          <w:b/>
          <w:sz w:val="16"/>
          <w:szCs w:val="16"/>
          <w:lang w:eastAsia="de-DE"/>
        </w:rPr>
        <w:t xml:space="preserve">Produktlinie: </w:t>
      </w:r>
      <w:r w:rsidRPr="0042406C">
        <w:rPr>
          <w:rFonts w:ascii="Myriad Pro" w:eastAsia="Times" w:hAnsi="Myriad Pro" w:cs="Arial"/>
          <w:b/>
          <w:sz w:val="16"/>
          <w:szCs w:val="16"/>
          <w:lang w:eastAsia="de-DE"/>
        </w:rPr>
        <w:tab/>
        <w:t xml:space="preserve">RhönSprudel ISO Sport </w:t>
      </w:r>
      <w:r w:rsidRPr="0042406C">
        <w:rPr>
          <w:rFonts w:ascii="Myriad Pro" w:eastAsia="Times" w:hAnsi="Myriad Pro" w:cs="Arial"/>
          <w:b/>
          <w:sz w:val="16"/>
          <w:szCs w:val="16"/>
          <w:lang w:eastAsia="de-DE"/>
        </w:rPr>
        <w:br/>
        <w:t>Gebindeart:</w:t>
      </w:r>
      <w:r w:rsidRPr="0042406C">
        <w:rPr>
          <w:rFonts w:ascii="Myriad Pro" w:eastAsia="Times" w:hAnsi="Myriad Pro" w:cs="Arial"/>
          <w:b/>
          <w:sz w:val="16"/>
          <w:szCs w:val="16"/>
          <w:lang w:eastAsia="de-DE"/>
        </w:rPr>
        <w:tab/>
      </w:r>
      <w:r>
        <w:rPr>
          <w:rFonts w:ascii="Myriad Pro" w:eastAsia="Times" w:hAnsi="Myriad Pro" w:cs="Arial"/>
          <w:b/>
          <w:sz w:val="16"/>
          <w:szCs w:val="16"/>
          <w:lang w:eastAsia="de-DE"/>
        </w:rPr>
        <w:t>12 x 0,5 l PET</w:t>
      </w:r>
      <w:r w:rsidR="00E8029E">
        <w:rPr>
          <w:rFonts w:ascii="Myriad Pro" w:eastAsia="Times" w:hAnsi="Myriad Pro" w:cs="Arial"/>
          <w:b/>
          <w:sz w:val="16"/>
          <w:szCs w:val="16"/>
          <w:lang w:eastAsia="de-DE"/>
        </w:rPr>
        <w:t>-</w:t>
      </w:r>
      <w:r>
        <w:rPr>
          <w:rFonts w:ascii="Myriad Pro" w:eastAsia="Times" w:hAnsi="Myriad Pro" w:cs="Arial"/>
          <w:b/>
          <w:sz w:val="16"/>
          <w:szCs w:val="16"/>
          <w:lang w:eastAsia="de-DE"/>
        </w:rPr>
        <w:t>Zweiwege</w:t>
      </w:r>
      <w:r w:rsidR="00E8029E">
        <w:rPr>
          <w:rFonts w:ascii="Myriad Pro" w:eastAsia="Times" w:hAnsi="Myriad Pro" w:cs="Arial"/>
          <w:b/>
          <w:sz w:val="16"/>
          <w:szCs w:val="16"/>
          <w:lang w:eastAsia="de-DE"/>
        </w:rPr>
        <w:t>g</w:t>
      </w:r>
      <w:r>
        <w:rPr>
          <w:rFonts w:ascii="Myriad Pro" w:eastAsia="Times" w:hAnsi="Myriad Pro" w:cs="Arial"/>
          <w:b/>
          <w:sz w:val="16"/>
          <w:szCs w:val="16"/>
          <w:lang w:eastAsia="de-DE"/>
        </w:rPr>
        <w:t xml:space="preserve">ebinde </w:t>
      </w:r>
      <w:r w:rsidRPr="00E51042">
        <w:rPr>
          <w:rFonts w:ascii="Myriad Pro" w:eastAsia="Times" w:hAnsi="Myriad Pro" w:cs="Arial"/>
          <w:b/>
          <w:sz w:val="16"/>
          <w:szCs w:val="16"/>
          <w:lang w:eastAsia="de-DE"/>
        </w:rPr>
        <w:t>und 12 x 0,75 l PET</w:t>
      </w:r>
      <w:r w:rsidR="00E8029E">
        <w:rPr>
          <w:rFonts w:ascii="Myriad Pro" w:eastAsia="Times" w:hAnsi="Myriad Pro" w:cs="Arial"/>
          <w:b/>
          <w:sz w:val="16"/>
          <w:szCs w:val="16"/>
          <w:lang w:eastAsia="de-DE"/>
        </w:rPr>
        <w:t>-</w:t>
      </w:r>
      <w:r w:rsidRPr="00E51042">
        <w:rPr>
          <w:rFonts w:ascii="Myriad Pro" w:eastAsia="Times" w:hAnsi="Myriad Pro" w:cs="Arial"/>
          <w:b/>
          <w:sz w:val="16"/>
          <w:szCs w:val="16"/>
          <w:lang w:eastAsia="de-DE"/>
        </w:rPr>
        <w:t>Mehrweg</w:t>
      </w:r>
      <w:r w:rsidR="00E8029E">
        <w:rPr>
          <w:rFonts w:ascii="Myriad Pro" w:eastAsia="Times" w:hAnsi="Myriad Pro" w:cs="Arial"/>
          <w:b/>
          <w:sz w:val="16"/>
          <w:szCs w:val="16"/>
          <w:lang w:eastAsia="de-DE"/>
        </w:rPr>
        <w:t>g</w:t>
      </w:r>
      <w:r w:rsidRPr="00E51042">
        <w:rPr>
          <w:rFonts w:ascii="Myriad Pro" w:eastAsia="Times" w:hAnsi="Myriad Pro" w:cs="Arial"/>
          <w:b/>
          <w:sz w:val="16"/>
          <w:szCs w:val="16"/>
          <w:lang w:eastAsia="de-DE"/>
        </w:rPr>
        <w:t>ebinde</w:t>
      </w:r>
    </w:p>
    <w:p w:rsidR="00E51042" w:rsidRPr="0042406C" w:rsidRDefault="00E51042" w:rsidP="00E51042">
      <w:pPr>
        <w:spacing w:after="120" w:line="24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Kalorien:</w:t>
      </w:r>
      <w:r w:rsidRPr="0042406C">
        <w:rPr>
          <w:rFonts w:ascii="Myriad Pro" w:eastAsia="Times" w:hAnsi="Myriad Pro" w:cs="Arial"/>
          <w:sz w:val="16"/>
          <w:szCs w:val="16"/>
          <w:lang w:eastAsia="de-DE"/>
        </w:rPr>
        <w:tab/>
      </w:r>
      <w:r w:rsidRPr="0042406C">
        <w:rPr>
          <w:rFonts w:ascii="Myriad Pro" w:eastAsia="Times" w:hAnsi="Myriad Pro" w:cs="Arial"/>
          <w:sz w:val="16"/>
          <w:szCs w:val="16"/>
          <w:lang w:eastAsia="de-DE"/>
        </w:rPr>
        <w:tab/>
        <w:t>weniger als 20 kcal/100ml</w:t>
      </w:r>
      <w:r w:rsidRPr="0042406C">
        <w:rPr>
          <w:rFonts w:ascii="Myriad Pro" w:eastAsia="Times" w:hAnsi="Myriad Pro" w:cs="Arial"/>
          <w:sz w:val="16"/>
          <w:szCs w:val="16"/>
          <w:lang w:eastAsia="de-DE"/>
        </w:rPr>
        <w:br/>
        <w:t>Fruchtsaftanteil:</w:t>
      </w:r>
      <w:r w:rsidRPr="0042406C">
        <w:rPr>
          <w:rFonts w:ascii="Myriad Pro" w:eastAsia="Times" w:hAnsi="Myriad Pro" w:cs="Arial"/>
          <w:sz w:val="16"/>
          <w:szCs w:val="16"/>
          <w:lang w:eastAsia="de-DE"/>
        </w:rPr>
        <w:tab/>
      </w:r>
      <w:r w:rsidR="00E8029E">
        <w:rPr>
          <w:rFonts w:ascii="Myriad Pro" w:eastAsia="Times" w:hAnsi="Myriad Pro" w:cs="Arial"/>
          <w:sz w:val="16"/>
          <w:szCs w:val="16"/>
          <w:lang w:eastAsia="de-DE"/>
        </w:rPr>
        <w:t>6</w:t>
      </w:r>
      <w:r w:rsidR="00E8029E" w:rsidRPr="0042406C">
        <w:rPr>
          <w:rFonts w:ascii="Myriad Pro" w:eastAsia="Times" w:hAnsi="Myriad Pro" w:cs="Arial"/>
          <w:sz w:val="16"/>
          <w:szCs w:val="16"/>
          <w:lang w:eastAsia="de-DE"/>
        </w:rPr>
        <w:t xml:space="preserve"> </w:t>
      </w:r>
      <w:r w:rsidRPr="0042406C">
        <w:rPr>
          <w:rFonts w:ascii="Myriad Pro" w:eastAsia="Times" w:hAnsi="Myriad Pro" w:cs="Arial"/>
          <w:sz w:val="16"/>
          <w:szCs w:val="16"/>
          <w:lang w:eastAsia="de-DE"/>
        </w:rPr>
        <w:t>% Fruchtsaft mit dem prickelnden Mineralwasser aus dem Biosphärenreservat</w:t>
      </w:r>
      <w:r w:rsidRPr="0042406C">
        <w:rPr>
          <w:rFonts w:ascii="Myriad Pro" w:eastAsia="Times" w:hAnsi="Myriad Pro" w:cs="Arial"/>
          <w:sz w:val="16"/>
          <w:szCs w:val="16"/>
          <w:lang w:eastAsia="de-DE"/>
        </w:rPr>
        <w:br/>
        <w:t>Natürlichkeit:</w:t>
      </w:r>
      <w:r w:rsidRPr="0042406C">
        <w:rPr>
          <w:rFonts w:ascii="Myriad Pro" w:eastAsia="Times" w:hAnsi="Myriad Pro" w:cs="Arial"/>
          <w:sz w:val="16"/>
          <w:szCs w:val="16"/>
          <w:lang w:eastAsia="de-DE"/>
        </w:rPr>
        <w:tab/>
        <w:t>ohne Farbstoffe, ohne Konservierungsstoffe, ohne künstliche Aromen</w:t>
      </w:r>
    </w:p>
    <w:p w:rsidR="00E51042" w:rsidRDefault="00E51042" w:rsidP="00E51042">
      <w:pPr>
        <w:spacing w:after="120" w:line="240" w:lineRule="auto"/>
        <w:ind w:left="1410" w:hanging="1410"/>
        <w:rPr>
          <w:rFonts w:ascii="Myriad Pro" w:eastAsia="Times" w:hAnsi="Myriad Pro" w:cs="Arial"/>
          <w:i/>
          <w:sz w:val="16"/>
          <w:szCs w:val="16"/>
          <w:lang w:eastAsia="de-DE"/>
        </w:rPr>
      </w:pPr>
      <w:r w:rsidRPr="0042406C">
        <w:rPr>
          <w:rFonts w:ascii="Myriad Pro" w:eastAsia="Times" w:hAnsi="Myriad Pro" w:cs="Arial"/>
          <w:i/>
          <w:sz w:val="16"/>
          <w:szCs w:val="16"/>
          <w:lang w:eastAsia="de-DE"/>
        </w:rPr>
        <w:t>Besonderheit:</w:t>
      </w:r>
      <w:r w:rsidRPr="0042406C">
        <w:rPr>
          <w:rFonts w:ascii="Myriad Pro" w:eastAsia="Times" w:hAnsi="Myriad Pro" w:cs="Arial"/>
          <w:sz w:val="16"/>
          <w:szCs w:val="16"/>
          <w:lang w:eastAsia="de-DE"/>
        </w:rPr>
        <w:tab/>
      </w:r>
      <w:r w:rsidRPr="0042406C">
        <w:rPr>
          <w:rFonts w:ascii="Myriad Pro" w:eastAsia="Times" w:hAnsi="Myriad Pro" w:cs="Arial"/>
          <w:i/>
          <w:sz w:val="16"/>
          <w:szCs w:val="16"/>
          <w:lang w:eastAsia="de-DE"/>
        </w:rPr>
        <w:t>isotonisch; mit wertvollem Calcium, Magnesium und 6 wichtigen Vitaminen für den Energiestoffwechsel</w:t>
      </w:r>
    </w:p>
    <w:p w:rsidR="00E51042" w:rsidRPr="00E51042" w:rsidRDefault="00E51042" w:rsidP="00982047">
      <w:pPr>
        <w:spacing w:after="120" w:line="240" w:lineRule="auto"/>
        <w:rPr>
          <w:rFonts w:ascii="Myriad Pro" w:eastAsia="Times" w:hAnsi="Myriad Pro" w:cs="Arial"/>
          <w:i/>
          <w:sz w:val="16"/>
          <w:szCs w:val="16"/>
          <w:lang w:eastAsia="de-DE"/>
        </w:rPr>
      </w:pPr>
    </w:p>
    <w:p w:rsidR="00EF192D" w:rsidRPr="0042406C" w:rsidRDefault="00E51042" w:rsidP="00F24F13">
      <w:pPr>
        <w:spacing w:after="120"/>
        <w:jc w:val="both"/>
        <w:rPr>
          <w:rFonts w:ascii="Myriad Pro" w:eastAsia="Times" w:hAnsi="Myriad Pro" w:cs="Arial"/>
          <w:b/>
          <w:sz w:val="20"/>
          <w:szCs w:val="20"/>
          <w:u w:val="single"/>
          <w:lang w:eastAsia="de-DE"/>
        </w:rPr>
      </w:pPr>
      <w:r>
        <w:rPr>
          <w:rFonts w:ascii="Myriad Pro" w:eastAsia="Times" w:hAnsi="Myriad Pro" w:cs="Arial"/>
          <w:b/>
          <w:sz w:val="16"/>
          <w:szCs w:val="16"/>
          <w:lang w:eastAsia="de-DE"/>
        </w:rPr>
        <w:t>Produkt:</w:t>
      </w:r>
      <w:r>
        <w:rPr>
          <w:rFonts w:ascii="Myriad Pro" w:eastAsia="Times" w:hAnsi="Myriad Pro" w:cs="Arial"/>
          <w:b/>
          <w:sz w:val="16"/>
          <w:szCs w:val="16"/>
          <w:lang w:eastAsia="de-DE"/>
        </w:rPr>
        <w:tab/>
      </w:r>
      <w:r>
        <w:rPr>
          <w:rFonts w:ascii="Myriad Pro" w:eastAsia="Times" w:hAnsi="Myriad Pro" w:cs="Arial"/>
          <w:b/>
          <w:sz w:val="16"/>
          <w:szCs w:val="16"/>
          <w:lang w:eastAsia="de-DE"/>
        </w:rPr>
        <w:tab/>
      </w:r>
      <w:r w:rsidR="00A5473E" w:rsidRPr="0042406C">
        <w:rPr>
          <w:rFonts w:ascii="Myriad Pro" w:eastAsia="Times" w:hAnsi="Myriad Pro" w:cs="Arial"/>
          <w:b/>
          <w:sz w:val="16"/>
          <w:szCs w:val="16"/>
          <w:lang w:eastAsia="de-DE"/>
        </w:rPr>
        <w:t>RhönSprudel ISO Sport Blutoran</w:t>
      </w:r>
      <w:r w:rsidR="00E8029E">
        <w:rPr>
          <w:rFonts w:ascii="Myriad Pro" w:eastAsia="Times" w:hAnsi="Myriad Pro" w:cs="Arial"/>
          <w:b/>
          <w:sz w:val="16"/>
          <w:szCs w:val="16"/>
          <w:lang w:eastAsia="de-DE"/>
        </w:rPr>
        <w:t>g</w:t>
      </w:r>
      <w:r w:rsidR="00A5473E" w:rsidRPr="0042406C">
        <w:rPr>
          <w:rFonts w:ascii="Myriad Pro" w:eastAsia="Times" w:hAnsi="Myriad Pro" w:cs="Arial"/>
          <w:b/>
          <w:sz w:val="16"/>
          <w:szCs w:val="16"/>
          <w:lang w:eastAsia="de-DE"/>
        </w:rPr>
        <w:t>e</w:t>
      </w:r>
      <w:r w:rsidR="00A5473E" w:rsidRPr="0042406C">
        <w:rPr>
          <w:rFonts w:ascii="Myriad Pro" w:eastAsia="Times" w:hAnsi="Myriad Pro" w:cs="Arial"/>
          <w:sz w:val="16"/>
          <w:szCs w:val="16"/>
          <w:lang w:eastAsia="de-DE"/>
        </w:rPr>
        <w:tab/>
      </w:r>
    </w:p>
    <w:p w:rsidR="005A11B4" w:rsidRPr="0042406C" w:rsidRDefault="005A11B4" w:rsidP="005A11B4">
      <w:pPr>
        <w:spacing w:after="120" w:line="240" w:lineRule="auto"/>
        <w:rPr>
          <w:rFonts w:ascii="Myriad Pro" w:eastAsia="Times" w:hAnsi="Myriad Pro" w:cs="Arial"/>
          <w:b/>
          <w:sz w:val="16"/>
          <w:szCs w:val="16"/>
          <w:lang w:eastAsia="de-DE"/>
        </w:rPr>
      </w:pPr>
      <w:r w:rsidRPr="0042406C">
        <w:rPr>
          <w:rFonts w:ascii="Myriad Pro" w:eastAsia="Times" w:hAnsi="Myriad Pro" w:cs="Arial"/>
          <w:b/>
          <w:sz w:val="16"/>
          <w:szCs w:val="16"/>
          <w:lang w:eastAsia="de-DE"/>
        </w:rPr>
        <w:t xml:space="preserve">Produktlinie: </w:t>
      </w:r>
      <w:r w:rsidRPr="0042406C">
        <w:rPr>
          <w:rFonts w:ascii="Myriad Pro" w:eastAsia="Times" w:hAnsi="Myriad Pro" w:cs="Arial"/>
          <w:b/>
          <w:sz w:val="16"/>
          <w:szCs w:val="16"/>
          <w:lang w:eastAsia="de-DE"/>
        </w:rPr>
        <w:tab/>
        <w:t>Rhön</w:t>
      </w:r>
      <w:r w:rsidR="009208ED" w:rsidRPr="0042406C">
        <w:rPr>
          <w:rFonts w:ascii="Myriad Pro" w:eastAsia="Times" w:hAnsi="Myriad Pro" w:cs="Arial"/>
          <w:b/>
          <w:sz w:val="16"/>
          <w:szCs w:val="16"/>
          <w:lang w:eastAsia="de-DE"/>
        </w:rPr>
        <w:t xml:space="preserve">Sprudel ISO Sport </w:t>
      </w:r>
      <w:r w:rsidR="009208ED" w:rsidRPr="0042406C">
        <w:rPr>
          <w:rFonts w:ascii="Myriad Pro" w:eastAsia="Times" w:hAnsi="Myriad Pro" w:cs="Arial"/>
          <w:b/>
          <w:sz w:val="16"/>
          <w:szCs w:val="16"/>
          <w:lang w:eastAsia="de-DE"/>
        </w:rPr>
        <w:br/>
        <w:t>Gebindeart:</w:t>
      </w:r>
      <w:r w:rsidR="009208ED" w:rsidRPr="0042406C">
        <w:rPr>
          <w:rFonts w:ascii="Myriad Pro" w:eastAsia="Times" w:hAnsi="Myriad Pro" w:cs="Arial"/>
          <w:b/>
          <w:sz w:val="16"/>
          <w:szCs w:val="16"/>
          <w:lang w:eastAsia="de-DE"/>
        </w:rPr>
        <w:tab/>
      </w:r>
      <w:r w:rsidR="0003098D">
        <w:rPr>
          <w:rFonts w:ascii="Myriad Pro" w:eastAsia="Times" w:hAnsi="Myriad Pro" w:cs="Arial"/>
          <w:b/>
          <w:sz w:val="16"/>
          <w:szCs w:val="16"/>
          <w:lang w:eastAsia="de-DE"/>
        </w:rPr>
        <w:t>12 x 0,5 l PET</w:t>
      </w:r>
      <w:r w:rsidR="00E8029E">
        <w:rPr>
          <w:rFonts w:ascii="Myriad Pro" w:eastAsia="Times" w:hAnsi="Myriad Pro" w:cs="Arial"/>
          <w:b/>
          <w:sz w:val="16"/>
          <w:szCs w:val="16"/>
          <w:lang w:eastAsia="de-DE"/>
        </w:rPr>
        <w:t>-</w:t>
      </w:r>
      <w:r w:rsidR="0003098D">
        <w:rPr>
          <w:rFonts w:ascii="Myriad Pro" w:eastAsia="Times" w:hAnsi="Myriad Pro" w:cs="Arial"/>
          <w:b/>
          <w:sz w:val="16"/>
          <w:szCs w:val="16"/>
          <w:lang w:eastAsia="de-DE"/>
        </w:rPr>
        <w:t>Zweiwege</w:t>
      </w:r>
      <w:r w:rsidR="00E8029E">
        <w:rPr>
          <w:rFonts w:ascii="Myriad Pro" w:eastAsia="Times" w:hAnsi="Myriad Pro" w:cs="Arial"/>
          <w:b/>
          <w:sz w:val="16"/>
          <w:szCs w:val="16"/>
          <w:lang w:eastAsia="de-DE"/>
        </w:rPr>
        <w:t>g</w:t>
      </w:r>
      <w:r w:rsidR="0003098D">
        <w:rPr>
          <w:rFonts w:ascii="Myriad Pro" w:eastAsia="Times" w:hAnsi="Myriad Pro" w:cs="Arial"/>
          <w:b/>
          <w:sz w:val="16"/>
          <w:szCs w:val="16"/>
          <w:lang w:eastAsia="de-DE"/>
        </w:rPr>
        <w:t>ebinde</w:t>
      </w:r>
      <w:r w:rsidR="00E51042">
        <w:rPr>
          <w:rFonts w:ascii="Myriad Pro" w:eastAsia="Times" w:hAnsi="Myriad Pro" w:cs="Arial"/>
          <w:b/>
          <w:sz w:val="16"/>
          <w:szCs w:val="16"/>
          <w:lang w:eastAsia="de-DE"/>
        </w:rPr>
        <w:t xml:space="preserve"> </w:t>
      </w:r>
      <w:r w:rsidR="00E51042" w:rsidRPr="00E51042">
        <w:rPr>
          <w:rFonts w:ascii="Myriad Pro" w:eastAsia="Times" w:hAnsi="Myriad Pro" w:cs="Arial"/>
          <w:b/>
          <w:sz w:val="16"/>
          <w:szCs w:val="16"/>
          <w:lang w:eastAsia="de-DE"/>
        </w:rPr>
        <w:t>und 12 x 0,75 l PET</w:t>
      </w:r>
      <w:r w:rsidR="00E8029E">
        <w:rPr>
          <w:rFonts w:ascii="Myriad Pro" w:eastAsia="Times" w:hAnsi="Myriad Pro" w:cs="Arial"/>
          <w:b/>
          <w:sz w:val="16"/>
          <w:szCs w:val="16"/>
          <w:lang w:eastAsia="de-DE"/>
        </w:rPr>
        <w:t>-</w:t>
      </w:r>
      <w:r w:rsidR="00E51042" w:rsidRPr="00E51042">
        <w:rPr>
          <w:rFonts w:ascii="Myriad Pro" w:eastAsia="Times" w:hAnsi="Myriad Pro" w:cs="Arial"/>
          <w:b/>
          <w:sz w:val="16"/>
          <w:szCs w:val="16"/>
          <w:lang w:eastAsia="de-DE"/>
        </w:rPr>
        <w:t>Mehrweg</w:t>
      </w:r>
      <w:r w:rsidR="00E8029E">
        <w:rPr>
          <w:rFonts w:ascii="Myriad Pro" w:eastAsia="Times" w:hAnsi="Myriad Pro" w:cs="Arial"/>
          <w:b/>
          <w:sz w:val="16"/>
          <w:szCs w:val="16"/>
          <w:lang w:eastAsia="de-DE"/>
        </w:rPr>
        <w:t>g</w:t>
      </w:r>
      <w:r w:rsidR="00E51042" w:rsidRPr="00E51042">
        <w:rPr>
          <w:rFonts w:ascii="Myriad Pro" w:eastAsia="Times" w:hAnsi="Myriad Pro" w:cs="Arial"/>
          <w:b/>
          <w:sz w:val="16"/>
          <w:szCs w:val="16"/>
          <w:lang w:eastAsia="de-DE"/>
        </w:rPr>
        <w:t>ebinde</w:t>
      </w:r>
    </w:p>
    <w:p w:rsidR="005A11B4" w:rsidRPr="0042406C" w:rsidRDefault="005A11B4" w:rsidP="005A11B4">
      <w:pPr>
        <w:spacing w:after="120" w:line="24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Kalorien:</w:t>
      </w:r>
      <w:r w:rsidRPr="0042406C">
        <w:rPr>
          <w:rFonts w:ascii="Myriad Pro" w:eastAsia="Times" w:hAnsi="Myriad Pro" w:cs="Arial"/>
          <w:sz w:val="16"/>
          <w:szCs w:val="16"/>
          <w:lang w:eastAsia="de-DE"/>
        </w:rPr>
        <w:tab/>
      </w:r>
      <w:r w:rsidRPr="0042406C">
        <w:rPr>
          <w:rFonts w:ascii="Myriad Pro" w:eastAsia="Times" w:hAnsi="Myriad Pro" w:cs="Arial"/>
          <w:sz w:val="16"/>
          <w:szCs w:val="16"/>
          <w:lang w:eastAsia="de-DE"/>
        </w:rPr>
        <w:tab/>
        <w:t>weniger als 20 kcal/100ml</w:t>
      </w:r>
      <w:r w:rsidRPr="0042406C">
        <w:rPr>
          <w:rFonts w:ascii="Myriad Pro" w:eastAsia="Times" w:hAnsi="Myriad Pro" w:cs="Arial"/>
          <w:sz w:val="16"/>
          <w:szCs w:val="16"/>
          <w:lang w:eastAsia="de-DE"/>
        </w:rPr>
        <w:br/>
        <w:t>Fruchtsaftanteil:</w:t>
      </w:r>
      <w:r w:rsidRPr="0042406C">
        <w:rPr>
          <w:rFonts w:ascii="Myriad Pro" w:eastAsia="Times" w:hAnsi="Myriad Pro" w:cs="Arial"/>
          <w:sz w:val="16"/>
          <w:szCs w:val="16"/>
          <w:lang w:eastAsia="de-DE"/>
        </w:rPr>
        <w:tab/>
      </w:r>
      <w:r w:rsidR="00A5473E" w:rsidRPr="0042406C">
        <w:rPr>
          <w:rFonts w:ascii="Myriad Pro" w:eastAsia="Times" w:hAnsi="Myriad Pro" w:cs="Arial"/>
          <w:sz w:val="16"/>
          <w:szCs w:val="16"/>
          <w:lang w:eastAsia="de-DE"/>
        </w:rPr>
        <w:t xml:space="preserve">8 % </w:t>
      </w:r>
      <w:r w:rsidRPr="0042406C">
        <w:rPr>
          <w:rFonts w:ascii="Myriad Pro" w:eastAsia="Times" w:hAnsi="Myriad Pro" w:cs="Arial"/>
          <w:sz w:val="16"/>
          <w:szCs w:val="16"/>
          <w:lang w:eastAsia="de-DE"/>
        </w:rPr>
        <w:t>Fruchtsaft mit dem prickelnden Mineralwasser aus dem Biosphärenreservat</w:t>
      </w:r>
      <w:r w:rsidR="000F4214" w:rsidRPr="0042406C">
        <w:rPr>
          <w:rFonts w:ascii="Myriad Pro" w:eastAsia="Times" w:hAnsi="Myriad Pro" w:cs="Arial"/>
          <w:sz w:val="16"/>
          <w:szCs w:val="16"/>
          <w:lang w:eastAsia="de-DE"/>
        </w:rPr>
        <w:br/>
        <w:t>Natürlichkeit:</w:t>
      </w:r>
      <w:r w:rsidR="000F4214" w:rsidRPr="0042406C">
        <w:rPr>
          <w:rFonts w:ascii="Myriad Pro" w:eastAsia="Times" w:hAnsi="Myriad Pro" w:cs="Arial"/>
          <w:sz w:val="16"/>
          <w:szCs w:val="16"/>
          <w:lang w:eastAsia="de-DE"/>
        </w:rPr>
        <w:tab/>
      </w:r>
      <w:r w:rsidRPr="0042406C">
        <w:rPr>
          <w:rFonts w:ascii="Myriad Pro" w:eastAsia="Times" w:hAnsi="Myriad Pro" w:cs="Arial"/>
          <w:sz w:val="16"/>
          <w:szCs w:val="16"/>
          <w:lang w:eastAsia="de-DE"/>
        </w:rPr>
        <w:t>ohne Farbstoffe, ohne Konservierungsstoffe, ohne künstliche Aromen</w:t>
      </w:r>
    </w:p>
    <w:p w:rsidR="000F4214" w:rsidRPr="0042406C" w:rsidRDefault="000F4214" w:rsidP="000F4214">
      <w:pPr>
        <w:spacing w:after="120" w:line="240" w:lineRule="auto"/>
        <w:ind w:left="1410" w:hanging="1410"/>
        <w:rPr>
          <w:rFonts w:ascii="Myriad Pro" w:eastAsia="Times" w:hAnsi="Myriad Pro" w:cs="Arial"/>
          <w:i/>
          <w:sz w:val="16"/>
          <w:szCs w:val="16"/>
          <w:lang w:eastAsia="de-DE"/>
        </w:rPr>
      </w:pPr>
      <w:r w:rsidRPr="0042406C">
        <w:rPr>
          <w:rFonts w:ascii="Myriad Pro" w:eastAsia="Times" w:hAnsi="Myriad Pro" w:cs="Arial"/>
          <w:i/>
          <w:sz w:val="16"/>
          <w:szCs w:val="16"/>
          <w:lang w:eastAsia="de-DE"/>
        </w:rPr>
        <w:t>Besonderheit:</w:t>
      </w:r>
      <w:r w:rsidRPr="0042406C">
        <w:rPr>
          <w:rFonts w:ascii="Myriad Pro" w:eastAsia="Times" w:hAnsi="Myriad Pro" w:cs="Arial"/>
          <w:sz w:val="16"/>
          <w:szCs w:val="16"/>
          <w:lang w:eastAsia="de-DE"/>
        </w:rPr>
        <w:tab/>
      </w:r>
      <w:r w:rsidR="009208ED" w:rsidRPr="0042406C">
        <w:rPr>
          <w:rFonts w:ascii="Myriad Pro" w:eastAsia="Times" w:hAnsi="Myriad Pro" w:cs="Arial"/>
          <w:i/>
          <w:sz w:val="16"/>
          <w:szCs w:val="16"/>
          <w:lang w:eastAsia="de-DE"/>
        </w:rPr>
        <w:t>isotonisch; m</w:t>
      </w:r>
      <w:r w:rsidRPr="0042406C">
        <w:rPr>
          <w:rFonts w:ascii="Myriad Pro" w:eastAsia="Times" w:hAnsi="Myriad Pro" w:cs="Arial"/>
          <w:i/>
          <w:sz w:val="16"/>
          <w:szCs w:val="16"/>
          <w:lang w:eastAsia="de-DE"/>
        </w:rPr>
        <w:t>it wertvollem Calcium, Magnesium und 6 wichtigen Vitaminen für den Energiestoffwechsel</w:t>
      </w:r>
    </w:p>
    <w:p w:rsidR="00E51042" w:rsidRPr="0042406C" w:rsidRDefault="00E51042" w:rsidP="00982047">
      <w:pPr>
        <w:spacing w:after="120" w:line="240" w:lineRule="auto"/>
        <w:rPr>
          <w:rFonts w:ascii="Myriad Pro" w:eastAsia="Times" w:hAnsi="Myriad Pro" w:cs="Arial"/>
          <w:sz w:val="16"/>
          <w:szCs w:val="16"/>
          <w:lang w:eastAsia="de-DE"/>
        </w:rPr>
      </w:pPr>
    </w:p>
    <w:p w:rsidR="005A11B4" w:rsidRPr="0042406C" w:rsidRDefault="00A5473E" w:rsidP="005A11B4">
      <w:pPr>
        <w:spacing w:after="120" w:line="24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Produkt:</w:t>
      </w:r>
      <w:r w:rsidRPr="0042406C">
        <w:rPr>
          <w:rFonts w:ascii="Myriad Pro" w:eastAsia="Times" w:hAnsi="Myriad Pro" w:cs="Arial"/>
          <w:b/>
          <w:sz w:val="16"/>
          <w:szCs w:val="16"/>
          <w:lang w:eastAsia="de-DE"/>
        </w:rPr>
        <w:tab/>
      </w:r>
      <w:r w:rsidRPr="0042406C">
        <w:rPr>
          <w:rFonts w:ascii="Myriad Pro" w:eastAsia="Times" w:hAnsi="Myriad Pro" w:cs="Arial"/>
          <w:b/>
          <w:sz w:val="16"/>
          <w:szCs w:val="16"/>
          <w:lang w:eastAsia="de-DE"/>
        </w:rPr>
        <w:tab/>
        <w:t>RhönSprudel ISO Sport Grapefruit</w:t>
      </w:r>
    </w:p>
    <w:p w:rsidR="00A5473E" w:rsidRPr="0042406C" w:rsidRDefault="000F4214" w:rsidP="000F4214">
      <w:pPr>
        <w:spacing w:after="120" w:line="240" w:lineRule="auto"/>
        <w:rPr>
          <w:rFonts w:ascii="Myriad Pro" w:eastAsia="Times" w:hAnsi="Myriad Pro" w:cs="Arial"/>
          <w:b/>
          <w:sz w:val="16"/>
          <w:szCs w:val="16"/>
          <w:lang w:eastAsia="de-DE"/>
        </w:rPr>
      </w:pPr>
      <w:r w:rsidRPr="0042406C">
        <w:rPr>
          <w:rFonts w:ascii="Myriad Pro" w:eastAsia="Times" w:hAnsi="Myriad Pro" w:cs="Arial"/>
          <w:b/>
          <w:sz w:val="16"/>
          <w:szCs w:val="16"/>
          <w:lang w:eastAsia="de-DE"/>
        </w:rPr>
        <w:t xml:space="preserve">Produktlinie: </w:t>
      </w:r>
      <w:r w:rsidRPr="0042406C">
        <w:rPr>
          <w:rFonts w:ascii="Myriad Pro" w:eastAsia="Times" w:hAnsi="Myriad Pro" w:cs="Arial"/>
          <w:b/>
          <w:sz w:val="16"/>
          <w:szCs w:val="16"/>
          <w:lang w:eastAsia="de-DE"/>
        </w:rPr>
        <w:tab/>
        <w:t>Rhön</w:t>
      </w:r>
      <w:r w:rsidR="009208ED" w:rsidRPr="0042406C">
        <w:rPr>
          <w:rFonts w:ascii="Myriad Pro" w:eastAsia="Times" w:hAnsi="Myriad Pro" w:cs="Arial"/>
          <w:b/>
          <w:sz w:val="16"/>
          <w:szCs w:val="16"/>
          <w:lang w:eastAsia="de-DE"/>
        </w:rPr>
        <w:t xml:space="preserve">Sprudel ISO Sport </w:t>
      </w:r>
      <w:r w:rsidR="009208ED" w:rsidRPr="0042406C">
        <w:rPr>
          <w:rFonts w:ascii="Myriad Pro" w:eastAsia="Times" w:hAnsi="Myriad Pro" w:cs="Arial"/>
          <w:b/>
          <w:sz w:val="16"/>
          <w:szCs w:val="16"/>
          <w:lang w:eastAsia="de-DE"/>
        </w:rPr>
        <w:br/>
        <w:t>Gebindeart:</w:t>
      </w:r>
      <w:r w:rsidR="009208ED" w:rsidRPr="0042406C">
        <w:rPr>
          <w:rFonts w:ascii="Myriad Pro" w:eastAsia="Times" w:hAnsi="Myriad Pro" w:cs="Arial"/>
          <w:b/>
          <w:sz w:val="16"/>
          <w:szCs w:val="16"/>
          <w:lang w:eastAsia="de-DE"/>
        </w:rPr>
        <w:tab/>
      </w:r>
      <w:r w:rsidR="0003098D">
        <w:rPr>
          <w:rFonts w:ascii="Myriad Pro" w:eastAsia="Times" w:hAnsi="Myriad Pro" w:cs="Arial"/>
          <w:b/>
          <w:sz w:val="16"/>
          <w:szCs w:val="16"/>
          <w:lang w:eastAsia="de-DE"/>
        </w:rPr>
        <w:t>12 x 0,5 l PET</w:t>
      </w:r>
      <w:r w:rsidR="00E8029E">
        <w:rPr>
          <w:rFonts w:ascii="Myriad Pro" w:eastAsia="Times" w:hAnsi="Myriad Pro" w:cs="Arial"/>
          <w:b/>
          <w:sz w:val="16"/>
          <w:szCs w:val="16"/>
          <w:lang w:eastAsia="de-DE"/>
        </w:rPr>
        <w:t>-</w:t>
      </w:r>
      <w:r w:rsidR="0003098D">
        <w:rPr>
          <w:rFonts w:ascii="Myriad Pro" w:eastAsia="Times" w:hAnsi="Myriad Pro" w:cs="Arial"/>
          <w:b/>
          <w:sz w:val="16"/>
          <w:szCs w:val="16"/>
          <w:lang w:eastAsia="de-DE"/>
        </w:rPr>
        <w:t>Zweiwege</w:t>
      </w:r>
      <w:r w:rsidR="00E8029E">
        <w:rPr>
          <w:rFonts w:ascii="Myriad Pro" w:eastAsia="Times" w:hAnsi="Myriad Pro" w:cs="Arial"/>
          <w:b/>
          <w:sz w:val="16"/>
          <w:szCs w:val="16"/>
          <w:lang w:eastAsia="de-DE"/>
        </w:rPr>
        <w:t>g</w:t>
      </w:r>
      <w:r w:rsidR="0003098D">
        <w:rPr>
          <w:rFonts w:ascii="Myriad Pro" w:eastAsia="Times" w:hAnsi="Myriad Pro" w:cs="Arial"/>
          <w:b/>
          <w:sz w:val="16"/>
          <w:szCs w:val="16"/>
          <w:lang w:eastAsia="de-DE"/>
        </w:rPr>
        <w:t>ebinde</w:t>
      </w:r>
      <w:r w:rsidR="0003098D" w:rsidRPr="0042406C">
        <w:rPr>
          <w:rFonts w:ascii="Myriad Pro" w:eastAsia="Times" w:hAnsi="Myriad Pro" w:cs="Arial"/>
          <w:b/>
          <w:sz w:val="16"/>
          <w:szCs w:val="16"/>
          <w:lang w:eastAsia="de-DE"/>
        </w:rPr>
        <w:t xml:space="preserve"> </w:t>
      </w:r>
      <w:r w:rsidRPr="0042406C">
        <w:rPr>
          <w:rFonts w:ascii="Myriad Pro" w:eastAsia="Times" w:hAnsi="Myriad Pro" w:cs="Arial"/>
          <w:b/>
          <w:sz w:val="16"/>
          <w:szCs w:val="16"/>
          <w:lang w:eastAsia="de-DE"/>
        </w:rPr>
        <w:t xml:space="preserve">und </w:t>
      </w:r>
      <w:r w:rsidR="0003098D">
        <w:rPr>
          <w:rFonts w:ascii="Myriad Pro" w:eastAsia="Times" w:hAnsi="Myriad Pro" w:cs="Arial"/>
          <w:b/>
          <w:sz w:val="16"/>
          <w:szCs w:val="16"/>
          <w:lang w:eastAsia="de-DE"/>
        </w:rPr>
        <w:t xml:space="preserve">12 x </w:t>
      </w:r>
      <w:r w:rsidRPr="0042406C">
        <w:rPr>
          <w:rFonts w:ascii="Myriad Pro" w:eastAsia="Times" w:hAnsi="Myriad Pro" w:cs="Arial"/>
          <w:b/>
          <w:sz w:val="16"/>
          <w:szCs w:val="16"/>
          <w:lang w:eastAsia="de-DE"/>
        </w:rPr>
        <w:t>0,75 l PET</w:t>
      </w:r>
      <w:r w:rsidR="00E8029E">
        <w:rPr>
          <w:rFonts w:ascii="Myriad Pro" w:eastAsia="Times" w:hAnsi="Myriad Pro" w:cs="Arial"/>
          <w:b/>
          <w:sz w:val="16"/>
          <w:szCs w:val="16"/>
          <w:lang w:eastAsia="de-DE"/>
        </w:rPr>
        <w:t>-</w:t>
      </w:r>
      <w:r w:rsidR="0003098D">
        <w:rPr>
          <w:rFonts w:ascii="Myriad Pro" w:eastAsia="Times" w:hAnsi="Myriad Pro" w:cs="Arial"/>
          <w:b/>
          <w:sz w:val="16"/>
          <w:szCs w:val="16"/>
          <w:lang w:eastAsia="de-DE"/>
        </w:rPr>
        <w:t>Mehrweg</w:t>
      </w:r>
      <w:r w:rsidR="00E8029E">
        <w:rPr>
          <w:rFonts w:ascii="Myriad Pro" w:eastAsia="Times" w:hAnsi="Myriad Pro" w:cs="Arial"/>
          <w:b/>
          <w:sz w:val="16"/>
          <w:szCs w:val="16"/>
          <w:lang w:eastAsia="de-DE"/>
        </w:rPr>
        <w:t>g</w:t>
      </w:r>
      <w:r w:rsidR="0003098D">
        <w:rPr>
          <w:rFonts w:ascii="Myriad Pro" w:eastAsia="Times" w:hAnsi="Myriad Pro" w:cs="Arial"/>
          <w:b/>
          <w:sz w:val="16"/>
          <w:szCs w:val="16"/>
          <w:lang w:eastAsia="de-DE"/>
        </w:rPr>
        <w:t>ebinde</w:t>
      </w:r>
    </w:p>
    <w:p w:rsidR="000F4214" w:rsidRPr="0042406C" w:rsidRDefault="000F4214" w:rsidP="000F4214">
      <w:pPr>
        <w:spacing w:after="120" w:line="240" w:lineRule="auto"/>
        <w:rPr>
          <w:rFonts w:ascii="Myriad Pro" w:eastAsia="Times" w:hAnsi="Myriad Pro" w:cs="Arial"/>
          <w:b/>
          <w:sz w:val="16"/>
          <w:szCs w:val="16"/>
          <w:lang w:eastAsia="de-DE"/>
        </w:rPr>
      </w:pPr>
      <w:r w:rsidRPr="0042406C">
        <w:rPr>
          <w:rFonts w:ascii="Myriad Pro" w:eastAsia="Times" w:hAnsi="Myriad Pro" w:cs="Arial"/>
          <w:sz w:val="16"/>
          <w:szCs w:val="16"/>
          <w:lang w:eastAsia="de-DE"/>
        </w:rPr>
        <w:t>Kalorien:</w:t>
      </w:r>
      <w:r w:rsidRPr="0042406C">
        <w:rPr>
          <w:rFonts w:ascii="Myriad Pro" w:eastAsia="Times" w:hAnsi="Myriad Pro" w:cs="Arial"/>
          <w:sz w:val="16"/>
          <w:szCs w:val="16"/>
          <w:lang w:eastAsia="de-DE"/>
        </w:rPr>
        <w:tab/>
      </w:r>
      <w:r w:rsidRPr="0042406C">
        <w:rPr>
          <w:rFonts w:ascii="Myriad Pro" w:eastAsia="Times" w:hAnsi="Myriad Pro" w:cs="Arial"/>
          <w:sz w:val="16"/>
          <w:szCs w:val="16"/>
          <w:lang w:eastAsia="de-DE"/>
        </w:rPr>
        <w:tab/>
        <w:t>weniger als 20 kcal/100ml</w:t>
      </w:r>
      <w:r w:rsidRPr="0042406C">
        <w:rPr>
          <w:rFonts w:ascii="Myriad Pro" w:eastAsia="Times" w:hAnsi="Myriad Pro" w:cs="Arial"/>
          <w:sz w:val="16"/>
          <w:szCs w:val="16"/>
          <w:lang w:eastAsia="de-DE"/>
        </w:rPr>
        <w:br/>
        <w:t>Fruchtsaftanteil:</w:t>
      </w:r>
      <w:r w:rsidRPr="0042406C">
        <w:rPr>
          <w:rFonts w:ascii="Myriad Pro" w:eastAsia="Times" w:hAnsi="Myriad Pro" w:cs="Arial"/>
          <w:sz w:val="16"/>
          <w:szCs w:val="16"/>
          <w:lang w:eastAsia="de-DE"/>
        </w:rPr>
        <w:tab/>
        <w:t>10 % Fruchtsaft mit dem prickelnden Mineralwasser aus dem Biosphärenreservat</w:t>
      </w:r>
      <w:r w:rsidRPr="0042406C">
        <w:rPr>
          <w:rFonts w:ascii="Myriad Pro" w:eastAsia="Times" w:hAnsi="Myriad Pro" w:cs="Arial"/>
          <w:sz w:val="16"/>
          <w:szCs w:val="16"/>
          <w:lang w:eastAsia="de-DE"/>
        </w:rPr>
        <w:br/>
        <w:t>Natürlichkeit:</w:t>
      </w:r>
      <w:r w:rsidRPr="0042406C">
        <w:rPr>
          <w:rFonts w:ascii="Myriad Pro" w:eastAsia="Times" w:hAnsi="Myriad Pro" w:cs="Arial"/>
          <w:sz w:val="16"/>
          <w:szCs w:val="16"/>
          <w:lang w:eastAsia="de-DE"/>
        </w:rPr>
        <w:tab/>
        <w:t>ohne Farbstoffe, ohne Konservierungsstoffe, ohne künstliche Aromen</w:t>
      </w:r>
    </w:p>
    <w:p w:rsidR="000F4214" w:rsidRPr="0042406C" w:rsidRDefault="000F4214" w:rsidP="000F4214">
      <w:pPr>
        <w:spacing w:after="120" w:line="240" w:lineRule="auto"/>
        <w:ind w:left="1410" w:hanging="1410"/>
        <w:rPr>
          <w:rFonts w:ascii="Myriad Pro" w:eastAsia="Times" w:hAnsi="Myriad Pro" w:cs="Arial"/>
          <w:sz w:val="16"/>
          <w:szCs w:val="16"/>
          <w:lang w:eastAsia="de-DE"/>
        </w:rPr>
      </w:pPr>
      <w:r w:rsidRPr="0042406C">
        <w:rPr>
          <w:rFonts w:ascii="Myriad Pro" w:eastAsia="Times" w:hAnsi="Myriad Pro" w:cs="Arial"/>
          <w:i/>
          <w:sz w:val="16"/>
          <w:szCs w:val="16"/>
          <w:lang w:eastAsia="de-DE"/>
        </w:rPr>
        <w:t>Besonderheit:</w:t>
      </w:r>
      <w:r w:rsidRPr="0042406C">
        <w:rPr>
          <w:rFonts w:ascii="Myriad Pro" w:eastAsia="Times" w:hAnsi="Myriad Pro" w:cs="Arial"/>
          <w:sz w:val="16"/>
          <w:szCs w:val="16"/>
          <w:lang w:eastAsia="de-DE"/>
        </w:rPr>
        <w:tab/>
      </w:r>
      <w:r w:rsidR="009208ED" w:rsidRPr="0042406C">
        <w:rPr>
          <w:rFonts w:ascii="Myriad Pro" w:eastAsia="Times" w:hAnsi="Myriad Pro" w:cs="Arial"/>
          <w:i/>
          <w:sz w:val="16"/>
          <w:szCs w:val="16"/>
          <w:lang w:eastAsia="de-DE"/>
        </w:rPr>
        <w:t>isotonisch; m</w:t>
      </w:r>
      <w:r w:rsidRPr="0042406C">
        <w:rPr>
          <w:rFonts w:ascii="Myriad Pro" w:eastAsia="Times" w:hAnsi="Myriad Pro" w:cs="Arial"/>
          <w:i/>
          <w:sz w:val="16"/>
          <w:szCs w:val="16"/>
          <w:lang w:eastAsia="de-DE"/>
        </w:rPr>
        <w:t>it wertvollem Calcium, Magnesium und 6 wichtigen Vitaminen für den Energiestoffwechsel</w:t>
      </w:r>
    </w:p>
    <w:p w:rsidR="005A11B4" w:rsidRPr="0042406C" w:rsidRDefault="005A11B4" w:rsidP="005A11B4">
      <w:pPr>
        <w:spacing w:after="120" w:line="240" w:lineRule="auto"/>
        <w:rPr>
          <w:rFonts w:ascii="Myriad Pro" w:eastAsia="Times" w:hAnsi="Myriad Pro" w:cs="Arial"/>
          <w:b/>
          <w:sz w:val="16"/>
          <w:szCs w:val="16"/>
          <w:lang w:eastAsia="de-DE"/>
        </w:rPr>
      </w:pPr>
    </w:p>
    <w:p w:rsidR="00F24F13" w:rsidRPr="0042406C" w:rsidRDefault="00F24F13" w:rsidP="00F24F13">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F24F13" w:rsidRPr="0042406C" w:rsidRDefault="00F24F13" w:rsidP="00F24F13">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des MineralBrunnen</w:t>
      </w:r>
      <w:proofErr w:type="gramEnd"/>
      <w:r w:rsidRPr="0042406C">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F24F13" w:rsidRPr="0042406C" w:rsidRDefault="00F24F13" w:rsidP="00D5074E">
      <w:pPr>
        <w:spacing w:after="0" w:line="360" w:lineRule="auto"/>
        <w:rPr>
          <w:rFonts w:ascii="Myriad Pro" w:eastAsia="Times" w:hAnsi="Myriad Pro" w:cs="Arial"/>
          <w:b/>
          <w:sz w:val="16"/>
          <w:szCs w:val="16"/>
          <w:lang w:eastAsia="de-DE"/>
        </w:rPr>
      </w:pPr>
    </w:p>
    <w:p w:rsidR="00F24F13" w:rsidRPr="0042406C" w:rsidRDefault="00F24F13" w:rsidP="00D5074E">
      <w:pPr>
        <w:spacing w:after="0" w:line="360" w:lineRule="auto"/>
        <w:rPr>
          <w:rFonts w:ascii="Myriad Pro" w:eastAsia="Times" w:hAnsi="Myriad Pro" w:cs="Arial"/>
          <w:b/>
          <w:sz w:val="16"/>
          <w:szCs w:val="16"/>
          <w:lang w:eastAsia="de-DE"/>
        </w:rPr>
      </w:pP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00D5074E" w:rsidRPr="0042406C">
        <w:rPr>
          <w:rFonts w:ascii="Myriad Pro" w:eastAsia="Times" w:hAnsi="Myriad Pro" w:cs="Arial"/>
          <w:sz w:val="16"/>
          <w:szCs w:val="16"/>
          <w:lang w:eastAsia="de-DE"/>
        </w:rPr>
        <w:t>:</w:t>
      </w:r>
    </w:p>
    <w:p w:rsidR="00D5074E" w:rsidRPr="0042406C" w:rsidRDefault="00C4075D" w:rsidP="00D5074E">
      <w:pPr>
        <w:spacing w:after="0" w:line="360" w:lineRule="auto"/>
        <w:rPr>
          <w:rFonts w:ascii="Myriad Pro" w:eastAsia="Times" w:hAnsi="Myriad Pro" w:cs="Arial"/>
          <w:b/>
          <w:i/>
          <w:sz w:val="16"/>
          <w:szCs w:val="16"/>
          <w:lang w:eastAsia="de-DE"/>
        </w:rPr>
      </w:pPr>
      <w:proofErr w:type="spellStart"/>
      <w:r w:rsidRPr="0042406C">
        <w:rPr>
          <w:rFonts w:ascii="Myriad Pro" w:eastAsia="Times" w:hAnsi="Myriad Pro" w:cs="Arial"/>
          <w:b/>
          <w:i/>
          <w:sz w:val="16"/>
          <w:szCs w:val="16"/>
          <w:lang w:eastAsia="de-DE"/>
        </w:rPr>
        <w:t>InfoRelations</w:t>
      </w:r>
      <w:proofErr w:type="spellEnd"/>
      <w:r w:rsidRPr="0042406C">
        <w:rPr>
          <w:rFonts w:ascii="Myriad Pro" w:eastAsia="Times" w:hAnsi="Myriad Pro" w:cs="Arial"/>
          <w:b/>
          <w:i/>
          <w:sz w:val="16"/>
          <w:szCs w:val="16"/>
          <w:lang w:eastAsia="de-DE"/>
        </w:rPr>
        <w:t xml:space="preserve"> </w:t>
      </w:r>
      <w:proofErr w:type="spellStart"/>
      <w:r w:rsidRPr="0042406C">
        <w:rPr>
          <w:rFonts w:ascii="Myriad Pro" w:eastAsia="Times" w:hAnsi="Myriad Pro" w:cs="Arial"/>
          <w:b/>
          <w:i/>
          <w:sz w:val="16"/>
          <w:szCs w:val="16"/>
          <w:lang w:eastAsia="de-DE"/>
        </w:rPr>
        <w:t>e.K</w:t>
      </w:r>
      <w:proofErr w:type="spellEnd"/>
      <w:r w:rsidRPr="0042406C">
        <w:rPr>
          <w:rFonts w:ascii="Myriad Pro" w:eastAsia="Times" w:hAnsi="Myriad Pro" w:cs="Arial"/>
          <w:b/>
          <w:i/>
          <w:sz w:val="16"/>
          <w:szCs w:val="16"/>
          <w:lang w:eastAsia="de-DE"/>
        </w:rPr>
        <w:t>.</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Marco Schürmanns</w:t>
      </w:r>
      <w:r w:rsidR="00286F75" w:rsidRPr="0042406C">
        <w:rPr>
          <w:rFonts w:ascii="Myriad Pro" w:eastAsia="Times" w:hAnsi="Myriad Pro" w:cs="Arial"/>
          <w:sz w:val="16"/>
          <w:szCs w:val="16"/>
          <w:lang w:eastAsia="de-DE"/>
        </w:rPr>
        <w:t xml:space="preserve">/Jörg Mutz </w:t>
      </w:r>
      <w:r w:rsidR="00504BD2" w:rsidRPr="0042406C">
        <w:rPr>
          <w:rFonts w:ascii="Myriad Pro" w:eastAsia="Times" w:hAnsi="Myriad Pro" w:cs="Arial"/>
          <w:sz w:val="16"/>
          <w:szCs w:val="16"/>
          <w:lang w:eastAsia="de-DE"/>
        </w:rPr>
        <w:t>Eugen</w:t>
      </w:r>
      <w:r w:rsidR="00C4075D" w:rsidRPr="0042406C">
        <w:rPr>
          <w:rFonts w:ascii="Myriad Pro" w:eastAsia="Times" w:hAnsi="Myriad Pro" w:cs="Arial"/>
          <w:sz w:val="16"/>
          <w:szCs w:val="16"/>
          <w:lang w:eastAsia="de-DE"/>
        </w:rPr>
        <w:t xml:space="preserve">-Langen-Straße 25 </w:t>
      </w:r>
      <w:r w:rsidR="00B70C65" w:rsidRPr="0042406C">
        <w:rPr>
          <w:rFonts w:ascii="Myriad Pro" w:eastAsia="Times" w:hAnsi="Myriad Pro" w:cs="Arial"/>
          <w:sz w:val="16"/>
          <w:szCs w:val="16"/>
          <w:lang w:eastAsia="de-DE"/>
        </w:rPr>
        <w:t xml:space="preserve">• </w:t>
      </w:r>
      <w:r w:rsidR="00C4075D" w:rsidRPr="0042406C">
        <w:rPr>
          <w:rFonts w:ascii="Myriad Pro" w:eastAsia="Times" w:hAnsi="Myriad Pro" w:cs="Arial"/>
          <w:sz w:val="16"/>
          <w:szCs w:val="16"/>
          <w:lang w:eastAsia="de-DE"/>
        </w:rPr>
        <w:t xml:space="preserve"> 50968 Köln </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lastRenderedPageBreak/>
        <w:t>Telefon: 0221/30 99-0 / Fax: 0221/</w:t>
      </w:r>
      <w:r w:rsidR="00C4075D" w:rsidRPr="0042406C">
        <w:rPr>
          <w:rFonts w:ascii="Myriad Pro" w:eastAsia="Times" w:hAnsi="Myriad Pro" w:cs="Arial"/>
          <w:sz w:val="16"/>
          <w:szCs w:val="16"/>
          <w:lang w:eastAsia="de-DE"/>
        </w:rPr>
        <w:t xml:space="preserve">30 99-200 </w:t>
      </w:r>
    </w:p>
    <w:p w:rsid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 xml:space="preserve">E-Mail: </w:t>
      </w:r>
      <w:hyperlink r:id="rId8" w:history="1">
        <w:r w:rsidR="007F385D" w:rsidRPr="00C405EA">
          <w:rPr>
            <w:rStyle w:val="Hyperlink"/>
            <w:rFonts w:ascii="Myriad Pro" w:eastAsia="Times" w:hAnsi="Myriad Pro" w:cs="Arial"/>
            <w:sz w:val="16"/>
            <w:szCs w:val="16"/>
            <w:lang w:eastAsia="de-DE"/>
          </w:rPr>
          <w:t>m.sch@inforelations.de</w:t>
        </w:r>
      </w:hyperlink>
    </w:p>
    <w:p w:rsidR="00436F3F" w:rsidRPr="007F385D" w:rsidRDefault="00504BD2" w:rsidP="00D5074E">
      <w:pPr>
        <w:spacing w:after="0" w:line="360" w:lineRule="auto"/>
        <w:rPr>
          <w:rFonts w:ascii="Myriad Pro" w:eastAsia="Times" w:hAnsi="Myriad Pro" w:cs="Arial"/>
          <w:sz w:val="16"/>
          <w:szCs w:val="16"/>
          <w:lang w:eastAsia="de-DE"/>
        </w:rPr>
      </w:pPr>
      <w:bookmarkStart w:id="0" w:name="_GoBack"/>
      <w:bookmarkEnd w:id="0"/>
      <w:r w:rsidRPr="0042406C">
        <w:rPr>
          <w:rFonts w:ascii="Myriad Pro" w:eastAsia="Times" w:hAnsi="Myriad Pro" w:cs="Arial"/>
          <w:b/>
          <w:sz w:val="16"/>
          <w:szCs w:val="16"/>
          <w:lang w:eastAsia="de-DE"/>
        </w:rPr>
        <w:t>Abdruck honorarfrei</w:t>
      </w:r>
    </w:p>
    <w:sectPr w:rsidR="00436F3F" w:rsidRPr="007F385D" w:rsidSect="00542206">
      <w:headerReference w:type="default" r:id="rId9"/>
      <w:pgSz w:w="11906" w:h="16838"/>
      <w:pgMar w:top="2552" w:right="2552"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9C0" w:rsidRDefault="001009C0" w:rsidP="00866E0D">
      <w:pPr>
        <w:spacing w:after="0" w:line="240" w:lineRule="auto"/>
      </w:pPr>
      <w:r>
        <w:separator/>
      </w:r>
    </w:p>
  </w:endnote>
  <w:endnote w:type="continuationSeparator" w:id="0">
    <w:p w:rsidR="001009C0" w:rsidRDefault="001009C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9C0" w:rsidRDefault="001009C0" w:rsidP="00866E0D">
      <w:pPr>
        <w:spacing w:after="0" w:line="240" w:lineRule="auto"/>
      </w:pPr>
      <w:r>
        <w:separator/>
      </w:r>
    </w:p>
  </w:footnote>
  <w:footnote w:type="continuationSeparator" w:id="0">
    <w:p w:rsidR="001009C0" w:rsidRDefault="001009C0"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5D2C7A7C" wp14:editId="0E63D0C6">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0BB3"/>
    <w:rsid w:val="000A6101"/>
    <w:rsid w:val="000B3332"/>
    <w:rsid w:val="000C12F5"/>
    <w:rsid w:val="000E72BB"/>
    <w:rsid w:val="000F4214"/>
    <w:rsid w:val="001009C0"/>
    <w:rsid w:val="001156DA"/>
    <w:rsid w:val="0013014F"/>
    <w:rsid w:val="00130B82"/>
    <w:rsid w:val="00136D52"/>
    <w:rsid w:val="001518B3"/>
    <w:rsid w:val="001B2017"/>
    <w:rsid w:val="001D3610"/>
    <w:rsid w:val="001E68FA"/>
    <w:rsid w:val="00211A4E"/>
    <w:rsid w:val="00213A81"/>
    <w:rsid w:val="002232EC"/>
    <w:rsid w:val="0023620E"/>
    <w:rsid w:val="00242E02"/>
    <w:rsid w:val="00243103"/>
    <w:rsid w:val="00286F75"/>
    <w:rsid w:val="002B2159"/>
    <w:rsid w:val="002B23F0"/>
    <w:rsid w:val="002B4FA8"/>
    <w:rsid w:val="002F3D11"/>
    <w:rsid w:val="00317CAA"/>
    <w:rsid w:val="00340289"/>
    <w:rsid w:val="00366835"/>
    <w:rsid w:val="00396CB3"/>
    <w:rsid w:val="003A1C18"/>
    <w:rsid w:val="003A553C"/>
    <w:rsid w:val="003B66FD"/>
    <w:rsid w:val="003E0C56"/>
    <w:rsid w:val="003E3016"/>
    <w:rsid w:val="003F3F50"/>
    <w:rsid w:val="0042406C"/>
    <w:rsid w:val="004263E8"/>
    <w:rsid w:val="00432AFD"/>
    <w:rsid w:val="00436F3F"/>
    <w:rsid w:val="004461E2"/>
    <w:rsid w:val="00464523"/>
    <w:rsid w:val="00471F6B"/>
    <w:rsid w:val="0049730D"/>
    <w:rsid w:val="004A7969"/>
    <w:rsid w:val="004B2EC8"/>
    <w:rsid w:val="004D07B6"/>
    <w:rsid w:val="004D43AE"/>
    <w:rsid w:val="004E5122"/>
    <w:rsid w:val="00501183"/>
    <w:rsid w:val="00504BD2"/>
    <w:rsid w:val="005307E2"/>
    <w:rsid w:val="00533BC8"/>
    <w:rsid w:val="00542206"/>
    <w:rsid w:val="00560040"/>
    <w:rsid w:val="005748A2"/>
    <w:rsid w:val="005A11B4"/>
    <w:rsid w:val="005B0ED7"/>
    <w:rsid w:val="005C7F32"/>
    <w:rsid w:val="005D36BC"/>
    <w:rsid w:val="005E58AA"/>
    <w:rsid w:val="0060509B"/>
    <w:rsid w:val="00627A77"/>
    <w:rsid w:val="00653778"/>
    <w:rsid w:val="00662E4E"/>
    <w:rsid w:val="00663A40"/>
    <w:rsid w:val="00675B1E"/>
    <w:rsid w:val="006D6391"/>
    <w:rsid w:val="006F369C"/>
    <w:rsid w:val="00713F25"/>
    <w:rsid w:val="00722021"/>
    <w:rsid w:val="00753844"/>
    <w:rsid w:val="0077186F"/>
    <w:rsid w:val="00782445"/>
    <w:rsid w:val="007B6FE1"/>
    <w:rsid w:val="007E1F43"/>
    <w:rsid w:val="007F385D"/>
    <w:rsid w:val="008204B9"/>
    <w:rsid w:val="008307B6"/>
    <w:rsid w:val="00866E0D"/>
    <w:rsid w:val="008675EC"/>
    <w:rsid w:val="00897CF8"/>
    <w:rsid w:val="008A012B"/>
    <w:rsid w:val="008B4672"/>
    <w:rsid w:val="008C4512"/>
    <w:rsid w:val="008E0F73"/>
    <w:rsid w:val="008F1DED"/>
    <w:rsid w:val="008F1FE3"/>
    <w:rsid w:val="008F5B70"/>
    <w:rsid w:val="009208ED"/>
    <w:rsid w:val="0094358F"/>
    <w:rsid w:val="00974F10"/>
    <w:rsid w:val="00982047"/>
    <w:rsid w:val="0098288C"/>
    <w:rsid w:val="009B68D9"/>
    <w:rsid w:val="009C356E"/>
    <w:rsid w:val="009C3D4C"/>
    <w:rsid w:val="009D6145"/>
    <w:rsid w:val="009D6D0B"/>
    <w:rsid w:val="00A2697F"/>
    <w:rsid w:val="00A5473E"/>
    <w:rsid w:val="00A67ABA"/>
    <w:rsid w:val="00A72D8E"/>
    <w:rsid w:val="00A838EE"/>
    <w:rsid w:val="00A87EE8"/>
    <w:rsid w:val="00AC5469"/>
    <w:rsid w:val="00AC747C"/>
    <w:rsid w:val="00AE3E91"/>
    <w:rsid w:val="00AE3F38"/>
    <w:rsid w:val="00B54167"/>
    <w:rsid w:val="00B70C65"/>
    <w:rsid w:val="00B72CFB"/>
    <w:rsid w:val="00B73C46"/>
    <w:rsid w:val="00B7470F"/>
    <w:rsid w:val="00B90F66"/>
    <w:rsid w:val="00BA171B"/>
    <w:rsid w:val="00BA47D9"/>
    <w:rsid w:val="00BC3253"/>
    <w:rsid w:val="00BF72C8"/>
    <w:rsid w:val="00C134A1"/>
    <w:rsid w:val="00C26FF3"/>
    <w:rsid w:val="00C4075D"/>
    <w:rsid w:val="00C415E0"/>
    <w:rsid w:val="00C61773"/>
    <w:rsid w:val="00C6755C"/>
    <w:rsid w:val="00C8093D"/>
    <w:rsid w:val="00C96303"/>
    <w:rsid w:val="00CB0923"/>
    <w:rsid w:val="00CD265A"/>
    <w:rsid w:val="00CD7696"/>
    <w:rsid w:val="00D469F9"/>
    <w:rsid w:val="00D5074E"/>
    <w:rsid w:val="00D65599"/>
    <w:rsid w:val="00DA39A4"/>
    <w:rsid w:val="00DA4C73"/>
    <w:rsid w:val="00DC0065"/>
    <w:rsid w:val="00DE3F25"/>
    <w:rsid w:val="00E07594"/>
    <w:rsid w:val="00E179F4"/>
    <w:rsid w:val="00E3034B"/>
    <w:rsid w:val="00E30F08"/>
    <w:rsid w:val="00E34FB6"/>
    <w:rsid w:val="00E51042"/>
    <w:rsid w:val="00E66AA7"/>
    <w:rsid w:val="00E8029E"/>
    <w:rsid w:val="00EB40AB"/>
    <w:rsid w:val="00EC10AB"/>
    <w:rsid w:val="00ED0A89"/>
    <w:rsid w:val="00EE0DE6"/>
    <w:rsid w:val="00EE4CE5"/>
    <w:rsid w:val="00EF192D"/>
    <w:rsid w:val="00EF5DC4"/>
    <w:rsid w:val="00F078DF"/>
    <w:rsid w:val="00F24F13"/>
    <w:rsid w:val="00F3161A"/>
    <w:rsid w:val="00F40153"/>
    <w:rsid w:val="00F45372"/>
    <w:rsid w:val="00F620BE"/>
    <w:rsid w:val="00F6696E"/>
    <w:rsid w:val="00F9144F"/>
    <w:rsid w:val="00F92954"/>
    <w:rsid w:val="00F9448A"/>
    <w:rsid w:val="00FC5CF2"/>
    <w:rsid w:val="00FD7002"/>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11B94-B288-4161-967F-CD4AF933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4090</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2014-03-27T08:07:00Z</cp:lastPrinted>
  <dcterms:created xsi:type="dcterms:W3CDTF">2014-03-27T16:21:00Z</dcterms:created>
  <dcterms:modified xsi:type="dcterms:W3CDTF">2014-03-27T16:21:00Z</dcterms:modified>
</cp:coreProperties>
</file>