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F48" w:rsidRPr="00352EE2" w:rsidRDefault="004A1700" w:rsidP="00215F48">
      <w:pPr>
        <w:tabs>
          <w:tab w:val="left" w:pos="7513"/>
        </w:tabs>
        <w:spacing w:after="120" w:line="360" w:lineRule="auto"/>
        <w:ind w:right="-2"/>
        <w:rPr>
          <w:rFonts w:ascii="Arial" w:eastAsia="Times" w:hAnsi="Arial" w:cs="Arial"/>
          <w:b/>
          <w:sz w:val="28"/>
          <w:szCs w:val="28"/>
          <w:lang w:eastAsia="de-DE"/>
        </w:rPr>
      </w:pPr>
      <w:proofErr w:type="spellStart"/>
      <w:r w:rsidRPr="00352EE2">
        <w:rPr>
          <w:rFonts w:ascii="Arial" w:eastAsia="Times" w:hAnsi="Arial" w:cs="Arial"/>
          <w:b/>
          <w:sz w:val="28"/>
          <w:szCs w:val="28"/>
          <w:lang w:eastAsia="de-DE"/>
        </w:rPr>
        <w:t>RhönSprudel</w:t>
      </w:r>
      <w:proofErr w:type="spellEnd"/>
      <w:r w:rsidRPr="00352EE2">
        <w:rPr>
          <w:rFonts w:ascii="Arial" w:eastAsia="Times" w:hAnsi="Arial" w:cs="Arial"/>
          <w:b/>
          <w:sz w:val="28"/>
          <w:szCs w:val="28"/>
          <w:lang w:eastAsia="de-DE"/>
        </w:rPr>
        <w:t xml:space="preserve"> lädt zum Frühlingsfest 201</w:t>
      </w:r>
      <w:r w:rsidR="005C4413">
        <w:rPr>
          <w:rFonts w:ascii="Arial" w:eastAsia="Times" w:hAnsi="Arial" w:cs="Arial"/>
          <w:b/>
          <w:sz w:val="28"/>
          <w:szCs w:val="28"/>
          <w:lang w:eastAsia="de-DE"/>
        </w:rPr>
        <w:t>7</w:t>
      </w:r>
      <w:r w:rsidRPr="00352EE2">
        <w:rPr>
          <w:rFonts w:ascii="Arial" w:eastAsia="Times" w:hAnsi="Arial" w:cs="Arial"/>
          <w:b/>
          <w:sz w:val="28"/>
          <w:szCs w:val="28"/>
          <w:lang w:eastAsia="de-DE"/>
        </w:rPr>
        <w:t xml:space="preserve"> ein </w:t>
      </w:r>
    </w:p>
    <w:p w:rsidR="00B32E0A" w:rsidRPr="00352EE2" w:rsidRDefault="004A1700" w:rsidP="00F30EC8">
      <w:pPr>
        <w:tabs>
          <w:tab w:val="left" w:pos="7513"/>
        </w:tabs>
        <w:spacing w:after="120" w:line="360" w:lineRule="auto"/>
        <w:ind w:right="-2"/>
        <w:jc w:val="both"/>
        <w:rPr>
          <w:rFonts w:ascii="Arial" w:eastAsia="Times" w:hAnsi="Arial" w:cs="Arial"/>
          <w:b/>
          <w:lang w:eastAsia="de-DE"/>
        </w:rPr>
      </w:pPr>
      <w:r w:rsidRPr="00352EE2">
        <w:rPr>
          <w:rFonts w:ascii="Arial" w:eastAsia="Times" w:hAnsi="Arial" w:cs="Arial"/>
          <w:b/>
          <w:lang w:eastAsia="de-DE"/>
        </w:rPr>
        <w:t xml:space="preserve">Am </w:t>
      </w:r>
      <w:r w:rsidR="005C4413">
        <w:rPr>
          <w:rFonts w:ascii="Arial" w:eastAsia="Times" w:hAnsi="Arial" w:cs="Arial"/>
          <w:b/>
          <w:lang w:eastAsia="de-DE"/>
        </w:rPr>
        <w:t>11</w:t>
      </w:r>
      <w:r w:rsidRPr="00352EE2">
        <w:rPr>
          <w:rFonts w:ascii="Arial" w:eastAsia="Times" w:hAnsi="Arial" w:cs="Arial"/>
          <w:b/>
          <w:lang w:eastAsia="de-DE"/>
        </w:rPr>
        <w:t xml:space="preserve">. Juni </w:t>
      </w:r>
      <w:r w:rsidR="005C4413">
        <w:rPr>
          <w:rFonts w:ascii="Arial" w:eastAsia="Times" w:hAnsi="Arial" w:cs="Arial"/>
          <w:b/>
          <w:lang w:eastAsia="de-DE"/>
        </w:rPr>
        <w:t xml:space="preserve">lädt der </w:t>
      </w:r>
      <w:proofErr w:type="spellStart"/>
      <w:r w:rsidR="005C4413">
        <w:rPr>
          <w:rFonts w:ascii="Arial" w:eastAsia="Times" w:hAnsi="Arial" w:cs="Arial"/>
          <w:b/>
          <w:lang w:eastAsia="de-DE"/>
        </w:rPr>
        <w:t>MineralBrunnen</w:t>
      </w:r>
      <w:proofErr w:type="spellEnd"/>
      <w:r w:rsidR="005C4413">
        <w:rPr>
          <w:rFonts w:ascii="Arial" w:eastAsia="Times" w:hAnsi="Arial" w:cs="Arial"/>
          <w:b/>
          <w:lang w:eastAsia="de-DE"/>
        </w:rPr>
        <w:t xml:space="preserve"> </w:t>
      </w:r>
      <w:proofErr w:type="spellStart"/>
      <w:r w:rsidR="005C4413">
        <w:rPr>
          <w:rFonts w:ascii="Arial" w:eastAsia="Times" w:hAnsi="Arial" w:cs="Arial"/>
          <w:b/>
          <w:lang w:eastAsia="de-DE"/>
        </w:rPr>
        <w:t>RhönSprudel</w:t>
      </w:r>
      <w:proofErr w:type="spellEnd"/>
      <w:r w:rsidR="005C4413">
        <w:rPr>
          <w:rFonts w:ascii="Arial" w:eastAsia="Times" w:hAnsi="Arial" w:cs="Arial"/>
          <w:b/>
          <w:lang w:eastAsia="de-DE"/>
        </w:rPr>
        <w:t xml:space="preserve"> mit tollen Attraktionen für die ganze Familie zu einem Festtag auf das Betriebsgelände in </w:t>
      </w:r>
      <w:proofErr w:type="spellStart"/>
      <w:r w:rsidR="005C4413">
        <w:rPr>
          <w:rFonts w:ascii="Arial" w:eastAsia="Times" w:hAnsi="Arial" w:cs="Arial"/>
          <w:b/>
          <w:lang w:eastAsia="de-DE"/>
        </w:rPr>
        <w:t>Weyhers</w:t>
      </w:r>
      <w:proofErr w:type="spellEnd"/>
      <w:r w:rsidR="005C4413">
        <w:rPr>
          <w:rFonts w:ascii="Arial" w:eastAsia="Times" w:hAnsi="Arial" w:cs="Arial"/>
          <w:b/>
          <w:lang w:eastAsia="de-DE"/>
        </w:rPr>
        <w:t xml:space="preserve"> ein</w:t>
      </w:r>
      <w:r w:rsidR="00D60F05">
        <w:rPr>
          <w:rFonts w:ascii="Arial" w:eastAsia="Times" w:hAnsi="Arial" w:cs="Arial"/>
          <w:b/>
          <w:lang w:eastAsia="de-DE"/>
        </w:rPr>
        <w:t>.</w:t>
      </w:r>
      <w:r w:rsidR="005C4413">
        <w:rPr>
          <w:rFonts w:ascii="Arial" w:eastAsia="Times" w:hAnsi="Arial" w:cs="Arial"/>
          <w:b/>
          <w:lang w:eastAsia="de-DE"/>
        </w:rPr>
        <w:t xml:space="preserve"> </w:t>
      </w:r>
      <w:r w:rsidR="00B32E0A" w:rsidRPr="00352EE2">
        <w:rPr>
          <w:rFonts w:ascii="Arial" w:eastAsia="Times" w:hAnsi="Arial" w:cs="Arial"/>
          <w:b/>
          <w:lang w:eastAsia="de-DE"/>
        </w:rPr>
        <w:t xml:space="preserve">+++ </w:t>
      </w:r>
      <w:r w:rsidR="005C4413">
        <w:rPr>
          <w:rFonts w:ascii="Arial" w:eastAsia="Times" w:hAnsi="Arial" w:cs="Arial"/>
          <w:b/>
          <w:lang w:eastAsia="de-DE"/>
        </w:rPr>
        <w:t>Auf der Hauptbü</w:t>
      </w:r>
      <w:r w:rsidR="00356026">
        <w:rPr>
          <w:rFonts w:ascii="Arial" w:eastAsia="Times" w:hAnsi="Arial" w:cs="Arial"/>
          <w:b/>
          <w:lang w:eastAsia="de-DE"/>
        </w:rPr>
        <w:t>h</w:t>
      </w:r>
      <w:r w:rsidR="005C4413">
        <w:rPr>
          <w:rFonts w:ascii="Arial" w:eastAsia="Times" w:hAnsi="Arial" w:cs="Arial"/>
          <w:b/>
          <w:lang w:eastAsia="de-DE"/>
        </w:rPr>
        <w:t xml:space="preserve">ne führt TV-Moderator Willi Weitzel durch ein buntes Programm voller Musik, Unterhaltung und </w:t>
      </w:r>
      <w:r w:rsidR="00D60F05">
        <w:rPr>
          <w:rFonts w:ascii="Arial" w:eastAsia="Times" w:hAnsi="Arial" w:cs="Arial"/>
          <w:b/>
          <w:lang w:eastAsia="de-DE"/>
        </w:rPr>
        <w:t xml:space="preserve">präsentiert viel </w:t>
      </w:r>
      <w:r w:rsidR="000315D4">
        <w:rPr>
          <w:rFonts w:ascii="Arial" w:eastAsia="Times" w:hAnsi="Arial" w:cs="Arial"/>
          <w:b/>
          <w:lang w:eastAsia="de-DE"/>
        </w:rPr>
        <w:t>Wissenswertes</w:t>
      </w:r>
      <w:r w:rsidR="005C4413">
        <w:rPr>
          <w:rFonts w:ascii="Arial" w:eastAsia="Times" w:hAnsi="Arial" w:cs="Arial"/>
          <w:b/>
          <w:lang w:eastAsia="de-DE"/>
        </w:rPr>
        <w:t xml:space="preserve"> über Wasser</w:t>
      </w:r>
      <w:r w:rsidR="00356026">
        <w:rPr>
          <w:rFonts w:ascii="Arial" w:eastAsia="Times" w:hAnsi="Arial" w:cs="Arial"/>
          <w:b/>
          <w:lang w:eastAsia="de-DE"/>
        </w:rPr>
        <w:t xml:space="preserve"> und das Biosphärenreservat Rhön</w:t>
      </w:r>
      <w:r w:rsidR="005C4413">
        <w:rPr>
          <w:rFonts w:ascii="Arial" w:eastAsia="Times" w:hAnsi="Arial" w:cs="Arial"/>
          <w:b/>
          <w:lang w:eastAsia="de-DE"/>
        </w:rPr>
        <w:t>.</w:t>
      </w:r>
    </w:p>
    <w:p w:rsidR="0066111A" w:rsidRPr="00352EE2" w:rsidRDefault="003173A2" w:rsidP="00B32E0A">
      <w:pPr>
        <w:tabs>
          <w:tab w:val="left" w:pos="7513"/>
        </w:tabs>
        <w:spacing w:after="120" w:line="360" w:lineRule="auto"/>
        <w:ind w:right="-2"/>
        <w:jc w:val="both"/>
        <w:rPr>
          <w:rFonts w:ascii="Arial" w:eastAsia="Times" w:hAnsi="Arial" w:cs="Arial"/>
          <w:lang w:eastAsia="de-DE"/>
        </w:rPr>
      </w:pPr>
      <w:r w:rsidRPr="00352EE2">
        <w:rPr>
          <w:rFonts w:ascii="Arial" w:eastAsia="Times" w:hAnsi="Arial" w:cs="Arial"/>
          <w:b/>
          <w:lang w:eastAsia="de-DE"/>
        </w:rPr>
        <w:t>Ebersburg/</w:t>
      </w:r>
      <w:proofErr w:type="spellStart"/>
      <w:r w:rsidRPr="00352EE2">
        <w:rPr>
          <w:rFonts w:ascii="Arial" w:eastAsia="Times" w:hAnsi="Arial" w:cs="Arial"/>
          <w:b/>
          <w:lang w:eastAsia="de-DE"/>
        </w:rPr>
        <w:t>Weyhers</w:t>
      </w:r>
      <w:proofErr w:type="spellEnd"/>
      <w:r w:rsidRPr="00352EE2">
        <w:rPr>
          <w:rFonts w:ascii="Arial" w:eastAsia="Times" w:hAnsi="Arial" w:cs="Arial"/>
          <w:b/>
          <w:lang w:eastAsia="de-DE"/>
        </w:rPr>
        <w:t xml:space="preserve">, </w:t>
      </w:r>
      <w:r w:rsidR="00253957">
        <w:rPr>
          <w:rFonts w:ascii="Arial" w:eastAsia="Times" w:hAnsi="Arial" w:cs="Arial"/>
          <w:b/>
          <w:lang w:eastAsia="de-DE"/>
        </w:rPr>
        <w:t xml:space="preserve">Juni </w:t>
      </w:r>
      <w:r w:rsidR="004A1700" w:rsidRPr="00352EE2">
        <w:rPr>
          <w:rFonts w:ascii="Arial" w:eastAsia="Times" w:hAnsi="Arial" w:cs="Arial"/>
          <w:b/>
          <w:lang w:eastAsia="de-DE"/>
        </w:rPr>
        <w:t>201</w:t>
      </w:r>
      <w:r w:rsidR="005C4413">
        <w:rPr>
          <w:rFonts w:ascii="Arial" w:eastAsia="Times" w:hAnsi="Arial" w:cs="Arial"/>
          <w:b/>
          <w:lang w:eastAsia="de-DE"/>
        </w:rPr>
        <w:t>7</w:t>
      </w:r>
      <w:r w:rsidR="00215F48" w:rsidRPr="00352EE2">
        <w:rPr>
          <w:rFonts w:ascii="Arial" w:eastAsia="Times" w:hAnsi="Arial" w:cs="Arial"/>
          <w:b/>
          <w:lang w:eastAsia="de-DE"/>
        </w:rPr>
        <w:t>.</w:t>
      </w:r>
      <w:r w:rsidR="001F0771" w:rsidRPr="00352EE2">
        <w:rPr>
          <w:rFonts w:ascii="Arial" w:eastAsia="Times" w:hAnsi="Arial" w:cs="Arial"/>
          <w:lang w:eastAsia="de-DE"/>
        </w:rPr>
        <w:t xml:space="preserve"> </w:t>
      </w:r>
      <w:r w:rsidR="00B32E0A" w:rsidRPr="00352EE2">
        <w:rPr>
          <w:rFonts w:ascii="Arial" w:eastAsia="Times" w:hAnsi="Arial" w:cs="Arial"/>
          <w:lang w:eastAsia="de-DE"/>
        </w:rPr>
        <w:t xml:space="preserve">Der </w:t>
      </w:r>
      <w:proofErr w:type="spellStart"/>
      <w:r w:rsidR="00B32E0A" w:rsidRPr="00352EE2">
        <w:rPr>
          <w:rFonts w:ascii="Arial" w:eastAsia="Times" w:hAnsi="Arial" w:cs="Arial"/>
          <w:lang w:eastAsia="de-DE"/>
        </w:rPr>
        <w:t>Miner</w:t>
      </w:r>
      <w:r w:rsidR="004A1700" w:rsidRPr="00352EE2">
        <w:rPr>
          <w:rFonts w:ascii="Arial" w:eastAsia="Times" w:hAnsi="Arial" w:cs="Arial"/>
          <w:lang w:eastAsia="de-DE"/>
        </w:rPr>
        <w:t>alBrunnen</w:t>
      </w:r>
      <w:proofErr w:type="spellEnd"/>
      <w:r w:rsidR="004A1700" w:rsidRPr="00352EE2">
        <w:rPr>
          <w:rFonts w:ascii="Arial" w:eastAsia="Times" w:hAnsi="Arial" w:cs="Arial"/>
          <w:lang w:eastAsia="de-DE"/>
        </w:rPr>
        <w:t xml:space="preserve"> </w:t>
      </w:r>
      <w:proofErr w:type="spellStart"/>
      <w:r w:rsidR="004A1700" w:rsidRPr="00352EE2">
        <w:rPr>
          <w:rFonts w:ascii="Arial" w:eastAsia="Times" w:hAnsi="Arial" w:cs="Arial"/>
          <w:lang w:eastAsia="de-DE"/>
        </w:rPr>
        <w:t>RhönSprudel</w:t>
      </w:r>
      <w:proofErr w:type="spellEnd"/>
      <w:r w:rsidR="004A1700" w:rsidRPr="00352EE2">
        <w:rPr>
          <w:rFonts w:ascii="Arial" w:eastAsia="Times" w:hAnsi="Arial" w:cs="Arial"/>
          <w:lang w:eastAsia="de-DE"/>
        </w:rPr>
        <w:t xml:space="preserve"> lädt am 1</w:t>
      </w:r>
      <w:r w:rsidR="005C4413">
        <w:rPr>
          <w:rFonts w:ascii="Arial" w:eastAsia="Times" w:hAnsi="Arial" w:cs="Arial"/>
          <w:lang w:eastAsia="de-DE"/>
        </w:rPr>
        <w:t>1</w:t>
      </w:r>
      <w:r w:rsidR="00B32E0A" w:rsidRPr="00352EE2">
        <w:rPr>
          <w:rFonts w:ascii="Arial" w:eastAsia="Times" w:hAnsi="Arial" w:cs="Arial"/>
          <w:lang w:eastAsia="de-DE"/>
        </w:rPr>
        <w:t xml:space="preserve">. Juni auf das betriebseigene Gelände in </w:t>
      </w:r>
      <w:proofErr w:type="spellStart"/>
      <w:r w:rsidR="00B32E0A" w:rsidRPr="00352EE2">
        <w:rPr>
          <w:rFonts w:ascii="Arial" w:eastAsia="Times" w:hAnsi="Arial" w:cs="Arial"/>
          <w:lang w:eastAsia="de-DE"/>
        </w:rPr>
        <w:t>Weyhers</w:t>
      </w:r>
      <w:proofErr w:type="spellEnd"/>
      <w:r w:rsidR="00447DBB" w:rsidRPr="00352EE2">
        <w:rPr>
          <w:rFonts w:ascii="Arial" w:eastAsia="Times" w:hAnsi="Arial" w:cs="Arial"/>
          <w:lang w:eastAsia="de-DE"/>
        </w:rPr>
        <w:t xml:space="preserve"> </w:t>
      </w:r>
      <w:r w:rsidR="005C4413">
        <w:rPr>
          <w:rFonts w:ascii="Arial" w:eastAsia="Times" w:hAnsi="Arial" w:cs="Arial"/>
          <w:lang w:eastAsia="de-DE"/>
        </w:rPr>
        <w:t xml:space="preserve">zum </w:t>
      </w:r>
      <w:proofErr w:type="spellStart"/>
      <w:r w:rsidR="004A1700" w:rsidRPr="00352EE2">
        <w:rPr>
          <w:rFonts w:ascii="Arial" w:eastAsia="Times" w:hAnsi="Arial" w:cs="Arial"/>
          <w:lang w:eastAsia="de-DE"/>
        </w:rPr>
        <w:t>RhönSprudel</w:t>
      </w:r>
      <w:proofErr w:type="spellEnd"/>
      <w:r w:rsidR="00B06174" w:rsidRPr="00352EE2">
        <w:rPr>
          <w:rFonts w:ascii="Arial" w:eastAsia="Times" w:hAnsi="Arial" w:cs="Arial"/>
          <w:lang w:eastAsia="de-DE"/>
        </w:rPr>
        <w:t xml:space="preserve"> Frühlingsfest </w:t>
      </w:r>
      <w:r w:rsidR="005C4413">
        <w:rPr>
          <w:rFonts w:ascii="Arial" w:eastAsia="Times" w:hAnsi="Arial" w:cs="Arial"/>
          <w:lang w:eastAsia="de-DE"/>
        </w:rPr>
        <w:t xml:space="preserve">ein. </w:t>
      </w:r>
      <w:r w:rsidR="00356026">
        <w:rPr>
          <w:rFonts w:ascii="Arial" w:eastAsia="Times" w:hAnsi="Arial" w:cs="Arial"/>
          <w:lang w:eastAsia="de-DE"/>
        </w:rPr>
        <w:t xml:space="preserve">Wie auch in </w:t>
      </w:r>
      <w:r w:rsidR="005C4413">
        <w:rPr>
          <w:rFonts w:ascii="Arial" w:eastAsia="Times" w:hAnsi="Arial" w:cs="Arial"/>
          <w:lang w:eastAsia="de-DE"/>
        </w:rPr>
        <w:t xml:space="preserve">2015 dürfen sich </w:t>
      </w:r>
      <w:r w:rsidR="00BD53F2">
        <w:rPr>
          <w:rFonts w:ascii="Arial" w:eastAsia="Times" w:hAnsi="Arial" w:cs="Arial"/>
          <w:lang w:eastAsia="de-DE"/>
        </w:rPr>
        <w:t xml:space="preserve">in diesem Jahr </w:t>
      </w:r>
      <w:r w:rsidR="007B010B">
        <w:rPr>
          <w:rFonts w:ascii="Arial" w:eastAsia="Times" w:hAnsi="Arial" w:cs="Arial"/>
          <w:lang w:eastAsia="de-DE"/>
        </w:rPr>
        <w:t xml:space="preserve">wieder Tausende </w:t>
      </w:r>
      <w:r w:rsidR="005C4413">
        <w:rPr>
          <w:rFonts w:ascii="Arial" w:eastAsia="Times" w:hAnsi="Arial" w:cs="Arial"/>
          <w:lang w:eastAsia="de-DE"/>
        </w:rPr>
        <w:t xml:space="preserve">Besucher auf ein </w:t>
      </w:r>
      <w:r w:rsidR="004A1700" w:rsidRPr="00352EE2">
        <w:rPr>
          <w:rFonts w:ascii="Arial" w:eastAsia="Times" w:hAnsi="Arial" w:cs="Arial"/>
          <w:lang w:eastAsia="de-DE"/>
        </w:rPr>
        <w:t>bunte</w:t>
      </w:r>
      <w:r w:rsidR="005C4413">
        <w:rPr>
          <w:rFonts w:ascii="Arial" w:eastAsia="Times" w:hAnsi="Arial" w:cs="Arial"/>
          <w:lang w:eastAsia="de-DE"/>
        </w:rPr>
        <w:t>s</w:t>
      </w:r>
      <w:r w:rsidR="004A1700" w:rsidRPr="00352EE2">
        <w:rPr>
          <w:rFonts w:ascii="Arial" w:eastAsia="Times" w:hAnsi="Arial" w:cs="Arial"/>
          <w:lang w:eastAsia="de-DE"/>
        </w:rPr>
        <w:t xml:space="preserve"> und facettenreiche</w:t>
      </w:r>
      <w:r w:rsidR="00BD53F2">
        <w:rPr>
          <w:rFonts w:ascii="Arial" w:eastAsia="Times" w:hAnsi="Arial" w:cs="Arial"/>
          <w:lang w:eastAsia="de-DE"/>
        </w:rPr>
        <w:t>s</w:t>
      </w:r>
      <w:r w:rsidR="004A1700" w:rsidRPr="00352EE2">
        <w:rPr>
          <w:rFonts w:ascii="Arial" w:eastAsia="Times" w:hAnsi="Arial" w:cs="Arial"/>
          <w:lang w:eastAsia="de-DE"/>
        </w:rPr>
        <w:t xml:space="preserve"> Programm </w:t>
      </w:r>
      <w:r w:rsidR="005C4413">
        <w:rPr>
          <w:rFonts w:ascii="Arial" w:eastAsia="Times" w:hAnsi="Arial" w:cs="Arial"/>
          <w:lang w:eastAsia="de-DE"/>
        </w:rPr>
        <w:t xml:space="preserve">mit </w:t>
      </w:r>
      <w:r w:rsidR="004A1700" w:rsidRPr="00352EE2">
        <w:rPr>
          <w:rFonts w:ascii="Arial" w:eastAsia="Times" w:hAnsi="Arial" w:cs="Arial"/>
          <w:lang w:eastAsia="de-DE"/>
        </w:rPr>
        <w:t xml:space="preserve">Spiel, </w:t>
      </w:r>
      <w:bookmarkStart w:id="0" w:name="_GoBack"/>
      <w:bookmarkEnd w:id="0"/>
      <w:r w:rsidR="004A1700" w:rsidRPr="00352EE2">
        <w:rPr>
          <w:rFonts w:ascii="Arial" w:eastAsia="Times" w:hAnsi="Arial" w:cs="Arial"/>
          <w:lang w:eastAsia="de-DE"/>
        </w:rPr>
        <w:t>Spaß und Unterhaltung</w:t>
      </w:r>
      <w:r w:rsidR="005C4413">
        <w:rPr>
          <w:rFonts w:ascii="Arial" w:eastAsia="Times" w:hAnsi="Arial" w:cs="Arial"/>
          <w:lang w:eastAsia="de-DE"/>
        </w:rPr>
        <w:t xml:space="preserve"> für </w:t>
      </w:r>
      <w:r w:rsidR="004A1700" w:rsidRPr="00352EE2">
        <w:rPr>
          <w:rFonts w:ascii="Arial" w:eastAsia="Times" w:hAnsi="Arial" w:cs="Arial"/>
          <w:lang w:eastAsia="de-DE"/>
        </w:rPr>
        <w:t xml:space="preserve">Groß und Klein </w:t>
      </w:r>
      <w:r w:rsidR="005C4413">
        <w:rPr>
          <w:rFonts w:ascii="Arial" w:eastAsia="Times" w:hAnsi="Arial" w:cs="Arial"/>
          <w:lang w:eastAsia="de-DE"/>
        </w:rPr>
        <w:t>freuen. Auf der großen Haupt</w:t>
      </w:r>
      <w:r w:rsidR="00BD53F2">
        <w:rPr>
          <w:rFonts w:ascii="Arial" w:eastAsia="Times" w:hAnsi="Arial" w:cs="Arial"/>
          <w:lang w:eastAsia="de-DE"/>
        </w:rPr>
        <w:t>bühne</w:t>
      </w:r>
      <w:r w:rsidR="005C4413">
        <w:rPr>
          <w:rFonts w:ascii="Arial" w:eastAsia="Times" w:hAnsi="Arial" w:cs="Arial"/>
          <w:lang w:eastAsia="de-DE"/>
        </w:rPr>
        <w:t xml:space="preserve"> führt der TV-Moderator Willi Weitzel – bekannt aus „Willi </w:t>
      </w:r>
      <w:proofErr w:type="spellStart"/>
      <w:r w:rsidR="005C4413">
        <w:rPr>
          <w:rFonts w:ascii="Arial" w:eastAsia="Times" w:hAnsi="Arial" w:cs="Arial"/>
          <w:lang w:eastAsia="de-DE"/>
        </w:rPr>
        <w:t>wills</w:t>
      </w:r>
      <w:proofErr w:type="spellEnd"/>
      <w:r w:rsidR="005C4413">
        <w:rPr>
          <w:rFonts w:ascii="Arial" w:eastAsia="Times" w:hAnsi="Arial" w:cs="Arial"/>
          <w:lang w:eastAsia="de-DE"/>
        </w:rPr>
        <w:t xml:space="preserve"> wissen“ </w:t>
      </w:r>
      <w:r w:rsidR="00D60F05">
        <w:rPr>
          <w:rFonts w:ascii="Arial" w:eastAsia="Times" w:hAnsi="Arial" w:cs="Arial"/>
          <w:lang w:eastAsia="de-DE"/>
        </w:rPr>
        <w:t xml:space="preserve">– </w:t>
      </w:r>
      <w:r w:rsidR="005C4413">
        <w:rPr>
          <w:rFonts w:ascii="Arial" w:eastAsia="Times" w:hAnsi="Arial" w:cs="Arial"/>
          <w:lang w:eastAsia="de-DE"/>
        </w:rPr>
        <w:t xml:space="preserve">durch das </w:t>
      </w:r>
      <w:r w:rsidR="00D60F05">
        <w:rPr>
          <w:rFonts w:ascii="Arial" w:eastAsia="Times" w:hAnsi="Arial" w:cs="Arial"/>
          <w:lang w:eastAsia="de-DE"/>
        </w:rPr>
        <w:t>abwechslungsreiche</w:t>
      </w:r>
      <w:r w:rsidR="005C4413">
        <w:rPr>
          <w:rFonts w:ascii="Arial" w:eastAsia="Times" w:hAnsi="Arial" w:cs="Arial"/>
          <w:lang w:eastAsia="de-DE"/>
        </w:rPr>
        <w:t xml:space="preserve"> Programm. </w:t>
      </w:r>
      <w:r w:rsidR="0024155F">
        <w:rPr>
          <w:rFonts w:ascii="Arial" w:eastAsia="Times" w:hAnsi="Arial" w:cs="Arial"/>
          <w:lang w:eastAsia="de-DE"/>
        </w:rPr>
        <w:t xml:space="preserve">Neben viel Wissenswertem über die lebendige Natur des Biosphärenreservats werden unterhaltsame Auftritte und Vorführungen rund um das Thema Wasser </w:t>
      </w:r>
      <w:r w:rsidR="00D60F05">
        <w:rPr>
          <w:rFonts w:ascii="Arial" w:eastAsia="Times" w:hAnsi="Arial" w:cs="Arial"/>
          <w:lang w:eastAsia="de-DE"/>
        </w:rPr>
        <w:t xml:space="preserve">die Besucher begeistern. </w:t>
      </w:r>
      <w:r w:rsidR="00282D88" w:rsidRPr="00352EE2">
        <w:rPr>
          <w:rFonts w:ascii="Arial" w:eastAsia="Times" w:hAnsi="Arial" w:cs="Arial"/>
          <w:lang w:eastAsia="de-DE"/>
        </w:rPr>
        <w:t xml:space="preserve">Diverse </w:t>
      </w:r>
      <w:proofErr w:type="spellStart"/>
      <w:r w:rsidR="00F07789" w:rsidRPr="00352EE2">
        <w:rPr>
          <w:rFonts w:ascii="Arial" w:eastAsia="Times" w:hAnsi="Arial" w:cs="Arial"/>
          <w:lang w:eastAsia="de-DE"/>
        </w:rPr>
        <w:t>Showacts</w:t>
      </w:r>
      <w:proofErr w:type="spellEnd"/>
      <w:r w:rsidR="00F07789" w:rsidRPr="00352EE2">
        <w:rPr>
          <w:rFonts w:ascii="Arial" w:eastAsia="Times" w:hAnsi="Arial" w:cs="Arial"/>
          <w:lang w:eastAsia="de-DE"/>
        </w:rPr>
        <w:t xml:space="preserve">, Künstler, Entertainer und Branchenkenner aus Musik, Sport und </w:t>
      </w:r>
      <w:r w:rsidR="00282D88" w:rsidRPr="00352EE2">
        <w:rPr>
          <w:rFonts w:ascii="Arial" w:eastAsia="Times" w:hAnsi="Arial" w:cs="Arial"/>
          <w:lang w:eastAsia="de-DE"/>
        </w:rPr>
        <w:t>Kultur</w:t>
      </w:r>
      <w:r w:rsidR="00F07789" w:rsidRPr="00352EE2">
        <w:rPr>
          <w:rFonts w:ascii="Arial" w:eastAsia="Times" w:hAnsi="Arial" w:cs="Arial"/>
          <w:lang w:eastAsia="de-DE"/>
        </w:rPr>
        <w:t xml:space="preserve"> </w:t>
      </w:r>
      <w:r w:rsidR="00282D88" w:rsidRPr="00352EE2">
        <w:rPr>
          <w:rFonts w:ascii="Arial" w:eastAsia="Times" w:hAnsi="Arial" w:cs="Arial"/>
          <w:lang w:eastAsia="de-DE"/>
        </w:rPr>
        <w:t xml:space="preserve">machen das </w:t>
      </w:r>
      <w:proofErr w:type="spellStart"/>
      <w:r w:rsidR="00282D88" w:rsidRPr="00352EE2">
        <w:rPr>
          <w:rFonts w:ascii="Arial" w:eastAsia="Times" w:hAnsi="Arial" w:cs="Arial"/>
          <w:lang w:eastAsia="de-DE"/>
        </w:rPr>
        <w:t>RhönSprudel</w:t>
      </w:r>
      <w:proofErr w:type="spellEnd"/>
      <w:r w:rsidR="00282D88" w:rsidRPr="00352EE2">
        <w:rPr>
          <w:rFonts w:ascii="Arial" w:eastAsia="Times" w:hAnsi="Arial" w:cs="Arial"/>
          <w:lang w:eastAsia="de-DE"/>
        </w:rPr>
        <w:t xml:space="preserve"> Frühlingsfest auch 201</w:t>
      </w:r>
      <w:r w:rsidR="00D60F05">
        <w:rPr>
          <w:rFonts w:ascii="Arial" w:eastAsia="Times" w:hAnsi="Arial" w:cs="Arial"/>
          <w:lang w:eastAsia="de-DE"/>
        </w:rPr>
        <w:t>7</w:t>
      </w:r>
      <w:r w:rsidR="00282D88" w:rsidRPr="00352EE2">
        <w:rPr>
          <w:rFonts w:ascii="Arial" w:eastAsia="Times" w:hAnsi="Arial" w:cs="Arial"/>
          <w:lang w:eastAsia="de-DE"/>
        </w:rPr>
        <w:t xml:space="preserve"> wi</w:t>
      </w:r>
      <w:r w:rsidR="005959C9" w:rsidRPr="00352EE2">
        <w:rPr>
          <w:rFonts w:ascii="Arial" w:eastAsia="Times" w:hAnsi="Arial" w:cs="Arial"/>
          <w:lang w:eastAsia="de-DE"/>
        </w:rPr>
        <w:t>e</w:t>
      </w:r>
      <w:r w:rsidR="00282D88" w:rsidRPr="00352EE2">
        <w:rPr>
          <w:rFonts w:ascii="Arial" w:eastAsia="Times" w:hAnsi="Arial" w:cs="Arial"/>
          <w:lang w:eastAsia="de-DE"/>
        </w:rPr>
        <w:t xml:space="preserve">der zu einem regionalen </w:t>
      </w:r>
      <w:r w:rsidR="005959C9" w:rsidRPr="00352EE2">
        <w:rPr>
          <w:rFonts w:ascii="Arial" w:eastAsia="Times" w:hAnsi="Arial" w:cs="Arial"/>
          <w:lang w:eastAsia="de-DE"/>
        </w:rPr>
        <w:t>Highlight für die Besucher. Und w</w:t>
      </w:r>
      <w:r w:rsidR="00F07789" w:rsidRPr="00352EE2">
        <w:rPr>
          <w:rFonts w:ascii="Arial" w:eastAsia="Times" w:hAnsi="Arial" w:cs="Arial"/>
          <w:lang w:eastAsia="de-DE"/>
        </w:rPr>
        <w:t>er immer schon</w:t>
      </w:r>
      <w:r w:rsidR="00512F92" w:rsidRPr="00352EE2">
        <w:rPr>
          <w:rFonts w:ascii="Arial" w:eastAsia="Times" w:hAnsi="Arial" w:cs="Arial"/>
          <w:lang w:eastAsia="de-DE"/>
        </w:rPr>
        <w:t xml:space="preserve"> </w:t>
      </w:r>
      <w:r w:rsidR="000315D4">
        <w:rPr>
          <w:rFonts w:ascii="Arial" w:eastAsia="Times" w:hAnsi="Arial" w:cs="Arial"/>
          <w:lang w:eastAsia="de-DE"/>
        </w:rPr>
        <w:t xml:space="preserve">einmal </w:t>
      </w:r>
      <w:r w:rsidR="00512F92" w:rsidRPr="00352EE2">
        <w:rPr>
          <w:rFonts w:ascii="Arial" w:eastAsia="Times" w:hAnsi="Arial" w:cs="Arial"/>
          <w:lang w:eastAsia="de-DE"/>
        </w:rPr>
        <w:t xml:space="preserve">Einblick </w:t>
      </w:r>
      <w:r w:rsidR="00B32E0A" w:rsidRPr="00352EE2">
        <w:rPr>
          <w:rFonts w:ascii="Arial" w:eastAsia="Times" w:hAnsi="Arial" w:cs="Arial"/>
          <w:lang w:eastAsia="de-DE"/>
        </w:rPr>
        <w:t xml:space="preserve">in die </w:t>
      </w:r>
      <w:proofErr w:type="spellStart"/>
      <w:r w:rsidR="00B32E0A" w:rsidRPr="00352EE2">
        <w:rPr>
          <w:rFonts w:ascii="Arial" w:eastAsia="Times" w:hAnsi="Arial" w:cs="Arial"/>
          <w:lang w:eastAsia="de-DE"/>
        </w:rPr>
        <w:t>RhönSprudel</w:t>
      </w:r>
      <w:proofErr w:type="spellEnd"/>
      <w:r w:rsidR="00B32E0A" w:rsidRPr="00352EE2">
        <w:rPr>
          <w:rFonts w:ascii="Arial" w:eastAsia="Times" w:hAnsi="Arial" w:cs="Arial"/>
          <w:lang w:eastAsia="de-DE"/>
        </w:rPr>
        <w:t xml:space="preserve"> Betriebsstätte mit den untersch</w:t>
      </w:r>
      <w:r w:rsidR="003140EC" w:rsidRPr="00352EE2">
        <w:rPr>
          <w:rFonts w:ascii="Arial" w:eastAsia="Times" w:hAnsi="Arial" w:cs="Arial"/>
          <w:lang w:eastAsia="de-DE"/>
        </w:rPr>
        <w:t xml:space="preserve">iedlichen Produktionsanlagen </w:t>
      </w:r>
      <w:r w:rsidR="00B32E0A" w:rsidRPr="00352EE2">
        <w:rPr>
          <w:rFonts w:ascii="Arial" w:eastAsia="Times" w:hAnsi="Arial" w:cs="Arial"/>
          <w:lang w:eastAsia="de-DE"/>
        </w:rPr>
        <w:t>erhalten</w:t>
      </w:r>
      <w:r w:rsidR="003140EC" w:rsidRPr="00352EE2">
        <w:rPr>
          <w:rFonts w:ascii="Arial" w:eastAsia="Times" w:hAnsi="Arial" w:cs="Arial"/>
          <w:lang w:eastAsia="de-DE"/>
        </w:rPr>
        <w:t xml:space="preserve"> </w:t>
      </w:r>
      <w:r w:rsidR="00B06174" w:rsidRPr="00352EE2">
        <w:rPr>
          <w:rFonts w:ascii="Arial" w:eastAsia="Times" w:hAnsi="Arial" w:cs="Arial"/>
          <w:lang w:eastAsia="de-DE"/>
        </w:rPr>
        <w:t>w</w:t>
      </w:r>
      <w:r w:rsidR="003140EC" w:rsidRPr="00352EE2">
        <w:rPr>
          <w:rFonts w:ascii="Arial" w:eastAsia="Times" w:hAnsi="Arial" w:cs="Arial"/>
          <w:lang w:eastAsia="de-DE"/>
        </w:rPr>
        <w:t>o</w:t>
      </w:r>
      <w:r w:rsidR="00B06174" w:rsidRPr="00352EE2">
        <w:rPr>
          <w:rFonts w:ascii="Arial" w:eastAsia="Times" w:hAnsi="Arial" w:cs="Arial"/>
          <w:lang w:eastAsia="de-DE"/>
        </w:rPr>
        <w:t>llte</w:t>
      </w:r>
      <w:r w:rsidR="000315D4">
        <w:rPr>
          <w:rFonts w:ascii="Arial" w:eastAsia="Times" w:hAnsi="Arial" w:cs="Arial"/>
          <w:lang w:eastAsia="de-DE"/>
        </w:rPr>
        <w:t>,</w:t>
      </w:r>
      <w:r w:rsidR="00B06174" w:rsidRPr="00352EE2">
        <w:rPr>
          <w:rFonts w:ascii="Arial" w:eastAsia="Times" w:hAnsi="Arial" w:cs="Arial"/>
          <w:lang w:eastAsia="de-DE"/>
        </w:rPr>
        <w:t xml:space="preserve"> </w:t>
      </w:r>
      <w:r w:rsidR="005959C9" w:rsidRPr="00352EE2">
        <w:rPr>
          <w:rFonts w:ascii="Arial" w:eastAsia="Times" w:hAnsi="Arial" w:cs="Arial"/>
          <w:lang w:eastAsia="de-DE"/>
        </w:rPr>
        <w:t>hat am 1</w:t>
      </w:r>
      <w:r w:rsidR="00D60F05">
        <w:rPr>
          <w:rFonts w:ascii="Arial" w:eastAsia="Times" w:hAnsi="Arial" w:cs="Arial"/>
          <w:lang w:eastAsia="de-DE"/>
        </w:rPr>
        <w:t>1</w:t>
      </w:r>
      <w:r w:rsidR="005959C9" w:rsidRPr="00352EE2">
        <w:rPr>
          <w:rFonts w:ascii="Arial" w:eastAsia="Times" w:hAnsi="Arial" w:cs="Arial"/>
          <w:lang w:eastAsia="de-DE"/>
        </w:rPr>
        <w:t xml:space="preserve">. Juni die Gelegenheit </w:t>
      </w:r>
      <w:r w:rsidR="000315D4">
        <w:rPr>
          <w:rFonts w:ascii="Arial" w:eastAsia="Times" w:hAnsi="Arial" w:cs="Arial"/>
          <w:lang w:eastAsia="de-DE"/>
        </w:rPr>
        <w:t xml:space="preserve">einen Blick hinter die Kulissen zu werfen und das „Herzstück des </w:t>
      </w:r>
      <w:proofErr w:type="spellStart"/>
      <w:r w:rsidR="000315D4">
        <w:rPr>
          <w:rFonts w:ascii="Arial" w:eastAsia="Times" w:hAnsi="Arial" w:cs="Arial"/>
          <w:lang w:eastAsia="de-DE"/>
        </w:rPr>
        <w:t>MineralBrunnen</w:t>
      </w:r>
      <w:proofErr w:type="spellEnd"/>
      <w:r w:rsidR="000315D4">
        <w:rPr>
          <w:rFonts w:ascii="Arial" w:eastAsia="Times" w:hAnsi="Arial" w:cs="Arial"/>
          <w:lang w:eastAsia="de-DE"/>
        </w:rPr>
        <w:t xml:space="preserve"> </w:t>
      </w:r>
      <w:proofErr w:type="spellStart"/>
      <w:r w:rsidR="000315D4">
        <w:rPr>
          <w:rFonts w:ascii="Arial" w:eastAsia="Times" w:hAnsi="Arial" w:cs="Arial"/>
          <w:lang w:eastAsia="de-DE"/>
        </w:rPr>
        <w:t>RhönSprudel</w:t>
      </w:r>
      <w:proofErr w:type="spellEnd"/>
      <w:r w:rsidR="000315D4">
        <w:rPr>
          <w:rFonts w:ascii="Arial" w:eastAsia="Times" w:hAnsi="Arial" w:cs="Arial"/>
          <w:lang w:eastAsia="de-DE"/>
        </w:rPr>
        <w:t>“ zu erkunden</w:t>
      </w:r>
      <w:r w:rsidR="005959C9" w:rsidRPr="00352EE2">
        <w:rPr>
          <w:rFonts w:ascii="Arial" w:eastAsia="Times" w:hAnsi="Arial" w:cs="Arial"/>
          <w:lang w:eastAsia="de-DE"/>
        </w:rPr>
        <w:t xml:space="preserve">. </w:t>
      </w:r>
      <w:r w:rsidR="00B32E0A" w:rsidRPr="00352EE2">
        <w:rPr>
          <w:rFonts w:ascii="Arial" w:eastAsia="Times" w:hAnsi="Arial" w:cs="Arial"/>
          <w:lang w:eastAsia="de-DE"/>
        </w:rPr>
        <w:t xml:space="preserve">Kulinarisch werden die Gäste mit regionalen Speisen von </w:t>
      </w:r>
      <w:r w:rsidR="00356026">
        <w:rPr>
          <w:rFonts w:ascii="Arial" w:eastAsia="Times" w:hAnsi="Arial" w:cs="Arial"/>
          <w:lang w:eastAsia="de-DE"/>
        </w:rPr>
        <w:t>Gastronomieb</w:t>
      </w:r>
      <w:r w:rsidR="00B32E0A" w:rsidRPr="00352EE2">
        <w:rPr>
          <w:rFonts w:ascii="Arial" w:eastAsia="Times" w:hAnsi="Arial" w:cs="Arial"/>
          <w:lang w:eastAsia="de-DE"/>
        </w:rPr>
        <w:t>etrie</w:t>
      </w:r>
      <w:r w:rsidR="00CC2BE2" w:rsidRPr="00352EE2">
        <w:rPr>
          <w:rFonts w:ascii="Arial" w:eastAsia="Times" w:hAnsi="Arial" w:cs="Arial"/>
          <w:lang w:eastAsia="de-DE"/>
        </w:rPr>
        <w:t xml:space="preserve">ben des </w:t>
      </w:r>
      <w:r w:rsidR="00E53531" w:rsidRPr="00352EE2">
        <w:rPr>
          <w:rFonts w:ascii="Arial" w:eastAsia="Times" w:hAnsi="Arial" w:cs="Arial"/>
          <w:lang w:eastAsia="de-DE"/>
        </w:rPr>
        <w:t>„</w:t>
      </w:r>
      <w:proofErr w:type="spellStart"/>
      <w:r w:rsidR="00CC2BE2" w:rsidRPr="00352EE2">
        <w:rPr>
          <w:rFonts w:ascii="Arial" w:eastAsia="Times" w:hAnsi="Arial" w:cs="Arial"/>
          <w:lang w:eastAsia="de-DE"/>
        </w:rPr>
        <w:t>Rhöner</w:t>
      </w:r>
      <w:proofErr w:type="spellEnd"/>
      <w:r w:rsidR="00CC2BE2" w:rsidRPr="00352EE2">
        <w:rPr>
          <w:rFonts w:ascii="Arial" w:eastAsia="Times" w:hAnsi="Arial" w:cs="Arial"/>
          <w:lang w:eastAsia="de-DE"/>
        </w:rPr>
        <w:t xml:space="preserve"> Charme</w:t>
      </w:r>
      <w:r w:rsidR="00E53531" w:rsidRPr="00352EE2">
        <w:rPr>
          <w:rFonts w:ascii="Arial" w:eastAsia="Times" w:hAnsi="Arial" w:cs="Arial"/>
          <w:lang w:eastAsia="de-DE"/>
        </w:rPr>
        <w:t>“</w:t>
      </w:r>
      <w:r w:rsidR="00CC2BE2" w:rsidRPr="00352EE2">
        <w:rPr>
          <w:rFonts w:ascii="Arial" w:eastAsia="Times" w:hAnsi="Arial" w:cs="Arial"/>
          <w:lang w:eastAsia="de-DE"/>
        </w:rPr>
        <w:t xml:space="preserve"> verwöhnt.</w:t>
      </w:r>
      <w:r w:rsidR="005959C9" w:rsidRPr="00352EE2">
        <w:rPr>
          <w:rFonts w:ascii="Arial" w:eastAsia="Times" w:hAnsi="Arial" w:cs="Arial"/>
          <w:lang w:eastAsia="de-DE"/>
        </w:rPr>
        <w:t xml:space="preserve"> </w:t>
      </w:r>
    </w:p>
    <w:p w:rsidR="00B32E0A" w:rsidRPr="00352EE2" w:rsidRDefault="000D5E6E" w:rsidP="00377B98">
      <w:pPr>
        <w:tabs>
          <w:tab w:val="left" w:pos="7513"/>
        </w:tabs>
        <w:spacing w:after="0" w:line="360" w:lineRule="auto"/>
        <w:ind w:right="-2"/>
        <w:jc w:val="both"/>
        <w:rPr>
          <w:rFonts w:ascii="Arial" w:eastAsia="Times" w:hAnsi="Arial" w:cs="Arial"/>
          <w:b/>
          <w:lang w:eastAsia="de-DE"/>
        </w:rPr>
      </w:pPr>
      <w:r w:rsidRPr="00352EE2">
        <w:rPr>
          <w:rFonts w:ascii="Arial" w:eastAsia="Times" w:hAnsi="Arial" w:cs="Arial"/>
          <w:b/>
          <w:lang w:eastAsia="de-DE"/>
        </w:rPr>
        <w:t xml:space="preserve">Beste Unterhaltung mit Live-Musik, </w:t>
      </w:r>
      <w:r w:rsidR="000315D4">
        <w:rPr>
          <w:rFonts w:ascii="Arial" w:eastAsia="Times" w:hAnsi="Arial" w:cs="Arial"/>
          <w:b/>
          <w:lang w:eastAsia="de-DE"/>
        </w:rPr>
        <w:t xml:space="preserve">Sport, Tanz </w:t>
      </w:r>
      <w:r w:rsidRPr="00352EE2">
        <w:rPr>
          <w:rFonts w:ascii="Arial" w:eastAsia="Times" w:hAnsi="Arial" w:cs="Arial"/>
          <w:b/>
          <w:lang w:eastAsia="de-DE"/>
        </w:rPr>
        <w:t>und Entertainment</w:t>
      </w:r>
    </w:p>
    <w:p w:rsidR="007B010B" w:rsidRDefault="000315D4" w:rsidP="007B010B">
      <w:pPr>
        <w:tabs>
          <w:tab w:val="left" w:pos="7513"/>
        </w:tabs>
        <w:spacing w:after="0" w:line="360" w:lineRule="auto"/>
        <w:jc w:val="both"/>
        <w:rPr>
          <w:rFonts w:ascii="Arial" w:eastAsia="Times" w:hAnsi="Arial" w:cs="Arial"/>
          <w:lang w:eastAsia="de-DE"/>
        </w:rPr>
      </w:pPr>
      <w:r>
        <w:rPr>
          <w:rFonts w:ascii="Arial" w:eastAsia="Times" w:hAnsi="Arial" w:cs="Arial"/>
          <w:lang w:eastAsia="de-DE"/>
        </w:rPr>
        <w:t xml:space="preserve">Musikalisch </w:t>
      </w:r>
      <w:r w:rsidR="007B010B">
        <w:rPr>
          <w:rFonts w:ascii="Arial" w:eastAsia="Times" w:hAnsi="Arial" w:cs="Arial"/>
          <w:lang w:eastAsia="de-DE"/>
        </w:rPr>
        <w:t xml:space="preserve">entführt </w:t>
      </w:r>
      <w:r>
        <w:rPr>
          <w:rFonts w:ascii="Arial" w:eastAsia="Times" w:hAnsi="Arial" w:cs="Arial"/>
          <w:lang w:eastAsia="de-DE"/>
        </w:rPr>
        <w:t xml:space="preserve">das Ensemble des Musicals „Der </w:t>
      </w:r>
      <w:proofErr w:type="spellStart"/>
      <w:r>
        <w:rPr>
          <w:rFonts w:ascii="Arial" w:eastAsia="Times" w:hAnsi="Arial" w:cs="Arial"/>
          <w:lang w:eastAsia="de-DE"/>
        </w:rPr>
        <w:t>Medicus</w:t>
      </w:r>
      <w:proofErr w:type="spellEnd"/>
      <w:r>
        <w:rPr>
          <w:rFonts w:ascii="Arial" w:eastAsia="Times" w:hAnsi="Arial" w:cs="Arial"/>
          <w:lang w:eastAsia="de-DE"/>
        </w:rPr>
        <w:t xml:space="preserve">“ </w:t>
      </w:r>
      <w:r w:rsidR="007B010B">
        <w:rPr>
          <w:rFonts w:ascii="Arial" w:eastAsia="Times" w:hAnsi="Arial" w:cs="Arial"/>
          <w:lang w:eastAsia="de-DE"/>
        </w:rPr>
        <w:t>am Nachmittag auf der Haupt</w:t>
      </w:r>
      <w:r w:rsidR="00BD53F2">
        <w:rPr>
          <w:rFonts w:ascii="Arial" w:eastAsia="Times" w:hAnsi="Arial" w:cs="Arial"/>
          <w:lang w:eastAsia="de-DE"/>
        </w:rPr>
        <w:t>bühne</w:t>
      </w:r>
      <w:r w:rsidR="007B010B">
        <w:rPr>
          <w:rFonts w:ascii="Arial" w:eastAsia="Times" w:hAnsi="Arial" w:cs="Arial"/>
          <w:lang w:eastAsia="de-DE"/>
        </w:rPr>
        <w:t xml:space="preserve"> in den Orient während die Auftritte d</w:t>
      </w:r>
      <w:r>
        <w:rPr>
          <w:rFonts w:ascii="Arial" w:eastAsia="Times" w:hAnsi="Arial" w:cs="Arial"/>
          <w:lang w:eastAsia="de-DE"/>
        </w:rPr>
        <w:t>er</w:t>
      </w:r>
      <w:r w:rsidR="007B010B">
        <w:rPr>
          <w:rFonts w:ascii="Arial" w:eastAsia="Times" w:hAnsi="Arial" w:cs="Arial"/>
          <w:lang w:eastAsia="de-DE"/>
        </w:rPr>
        <w:t xml:space="preserve"> </w:t>
      </w:r>
      <w:r w:rsidR="00BD53F2">
        <w:rPr>
          <w:rFonts w:ascii="Arial" w:eastAsia="Times" w:hAnsi="Arial" w:cs="Arial"/>
          <w:lang w:eastAsia="de-DE"/>
        </w:rPr>
        <w:t>Tanzgruppe „</w:t>
      </w:r>
      <w:proofErr w:type="spellStart"/>
      <w:r w:rsidR="007B010B">
        <w:rPr>
          <w:rFonts w:ascii="Arial" w:eastAsia="Times" w:hAnsi="Arial" w:cs="Arial"/>
          <w:lang w:eastAsia="de-DE"/>
        </w:rPr>
        <w:t>Holodeck</w:t>
      </w:r>
      <w:proofErr w:type="spellEnd"/>
      <w:r w:rsidR="007B010B">
        <w:rPr>
          <w:rFonts w:ascii="Arial" w:eastAsia="Times" w:hAnsi="Arial" w:cs="Arial"/>
          <w:lang w:eastAsia="de-DE"/>
        </w:rPr>
        <w:t xml:space="preserve"> </w:t>
      </w:r>
      <w:proofErr w:type="spellStart"/>
      <w:r w:rsidR="007B010B">
        <w:rPr>
          <w:rFonts w:ascii="Arial" w:eastAsia="Times" w:hAnsi="Arial" w:cs="Arial"/>
          <w:lang w:eastAsia="de-DE"/>
        </w:rPr>
        <w:t>Skillz</w:t>
      </w:r>
      <w:proofErr w:type="spellEnd"/>
      <w:r w:rsidR="00BD53F2">
        <w:rPr>
          <w:rFonts w:ascii="Arial" w:eastAsia="Times" w:hAnsi="Arial" w:cs="Arial"/>
          <w:lang w:eastAsia="de-DE"/>
        </w:rPr>
        <w:t>“</w:t>
      </w:r>
      <w:r w:rsidR="007B010B">
        <w:rPr>
          <w:rFonts w:ascii="Arial" w:eastAsia="Times" w:hAnsi="Arial" w:cs="Arial"/>
          <w:lang w:eastAsia="de-DE"/>
        </w:rPr>
        <w:t xml:space="preserve"> und der Tischtennis-Schaukampf der TTC </w:t>
      </w:r>
      <w:proofErr w:type="spellStart"/>
      <w:r w:rsidR="007B010B">
        <w:rPr>
          <w:rFonts w:ascii="Arial" w:eastAsia="Times" w:hAnsi="Arial" w:cs="Arial"/>
          <w:lang w:eastAsia="de-DE"/>
        </w:rPr>
        <w:t>RhönSprudel</w:t>
      </w:r>
      <w:proofErr w:type="spellEnd"/>
      <w:r w:rsidR="007B010B">
        <w:rPr>
          <w:rFonts w:ascii="Arial" w:eastAsia="Times" w:hAnsi="Arial" w:cs="Arial"/>
          <w:lang w:eastAsia="de-DE"/>
        </w:rPr>
        <w:t xml:space="preserve"> Fulda-</w:t>
      </w:r>
      <w:proofErr w:type="spellStart"/>
      <w:r w:rsidR="007B010B">
        <w:rPr>
          <w:rFonts w:ascii="Arial" w:eastAsia="Times" w:hAnsi="Arial" w:cs="Arial"/>
          <w:lang w:eastAsia="de-DE"/>
        </w:rPr>
        <w:t>Maberzell</w:t>
      </w:r>
      <w:proofErr w:type="spellEnd"/>
      <w:r w:rsidR="007B010B">
        <w:rPr>
          <w:rFonts w:ascii="Arial" w:eastAsia="Times" w:hAnsi="Arial" w:cs="Arial"/>
          <w:lang w:eastAsia="de-DE"/>
        </w:rPr>
        <w:t xml:space="preserve"> Stars für aktionsgeladene Showeinlagen sorgen. In der </w:t>
      </w:r>
      <w:r w:rsidR="00BD53F2">
        <w:rPr>
          <w:rFonts w:ascii="Arial" w:eastAsia="Times" w:hAnsi="Arial" w:cs="Arial"/>
          <w:lang w:eastAsia="de-DE"/>
        </w:rPr>
        <w:t>„</w:t>
      </w:r>
      <w:r w:rsidR="007B010B">
        <w:rPr>
          <w:rFonts w:ascii="Arial" w:eastAsia="Times" w:hAnsi="Arial" w:cs="Arial"/>
          <w:lang w:eastAsia="de-DE"/>
        </w:rPr>
        <w:t>Erlebniswelt Biosphärenreservat</w:t>
      </w:r>
      <w:r w:rsidR="00BD53F2">
        <w:rPr>
          <w:rFonts w:ascii="Arial" w:eastAsia="Times" w:hAnsi="Arial" w:cs="Arial"/>
          <w:lang w:eastAsia="de-DE"/>
        </w:rPr>
        <w:t>“</w:t>
      </w:r>
      <w:r w:rsidR="007B010B">
        <w:rPr>
          <w:rFonts w:ascii="Arial" w:eastAsia="Times" w:hAnsi="Arial" w:cs="Arial"/>
          <w:lang w:eastAsia="de-DE"/>
        </w:rPr>
        <w:t xml:space="preserve"> </w:t>
      </w:r>
      <w:r w:rsidR="00356026">
        <w:rPr>
          <w:rFonts w:ascii="Arial" w:eastAsia="Times" w:hAnsi="Arial" w:cs="Arial"/>
          <w:lang w:eastAsia="de-DE"/>
        </w:rPr>
        <w:t>wird Jung &amp; Alt</w:t>
      </w:r>
      <w:r w:rsidR="007B010B">
        <w:rPr>
          <w:rFonts w:ascii="Arial" w:eastAsia="Times" w:hAnsi="Arial" w:cs="Arial"/>
          <w:lang w:eastAsia="de-DE"/>
        </w:rPr>
        <w:t xml:space="preserve"> in zahlreichen Mitmachprojekten die Natur- und Tierwelt des Biosphärenreservats näher</w:t>
      </w:r>
      <w:r w:rsidR="00356026">
        <w:rPr>
          <w:rFonts w:ascii="Arial" w:eastAsia="Times" w:hAnsi="Arial" w:cs="Arial"/>
          <w:lang w:eastAsia="de-DE"/>
        </w:rPr>
        <w:t>gebracht</w:t>
      </w:r>
      <w:r w:rsidR="00BD53F2">
        <w:rPr>
          <w:rFonts w:ascii="Arial" w:eastAsia="Times" w:hAnsi="Arial" w:cs="Arial"/>
          <w:lang w:eastAsia="de-DE"/>
        </w:rPr>
        <w:t>,</w:t>
      </w:r>
      <w:r w:rsidR="007B010B">
        <w:rPr>
          <w:rFonts w:ascii="Arial" w:eastAsia="Times" w:hAnsi="Arial" w:cs="Arial"/>
          <w:lang w:eastAsia="de-DE"/>
        </w:rPr>
        <w:t xml:space="preserve"> während sich in der Wasser-Wunder-Welt in Halle 1 mit einer Ausstellung, einer Forscherwerkstatt und einem Puppentheater alles um das Thema Wasser dreht. Die eigene Lieblingslimonade mischen steht in der Halle 2 des Werksgeländes auf dem </w:t>
      </w:r>
      <w:r w:rsidR="007B010B">
        <w:rPr>
          <w:rFonts w:ascii="Arial" w:eastAsia="Times" w:hAnsi="Arial" w:cs="Arial"/>
          <w:lang w:eastAsia="de-DE"/>
        </w:rPr>
        <w:lastRenderedPageBreak/>
        <w:t xml:space="preserve">Programm und eine große Schnitzeljagd, bei der es als Hauptpreis einen Hubschrauber-Rundflug zu gewinnen gibt, runden einen aufregenden Tag bei </w:t>
      </w:r>
      <w:proofErr w:type="spellStart"/>
      <w:r w:rsidR="007B010B">
        <w:rPr>
          <w:rFonts w:ascii="Arial" w:eastAsia="Times" w:hAnsi="Arial" w:cs="Arial"/>
          <w:lang w:eastAsia="de-DE"/>
        </w:rPr>
        <w:t>RhönSprudel</w:t>
      </w:r>
      <w:proofErr w:type="spellEnd"/>
      <w:r w:rsidR="007B010B">
        <w:rPr>
          <w:rFonts w:ascii="Arial" w:eastAsia="Times" w:hAnsi="Arial" w:cs="Arial"/>
          <w:lang w:eastAsia="de-DE"/>
        </w:rPr>
        <w:t xml:space="preserve"> ab. Im Biergarten auf dem Gelände sowie auf dem Marktplatz des </w:t>
      </w:r>
      <w:proofErr w:type="spellStart"/>
      <w:r w:rsidR="007B010B">
        <w:rPr>
          <w:rFonts w:ascii="Arial" w:eastAsia="Times" w:hAnsi="Arial" w:cs="Arial"/>
          <w:lang w:eastAsia="de-DE"/>
        </w:rPr>
        <w:t>Rhöner</w:t>
      </w:r>
      <w:proofErr w:type="spellEnd"/>
      <w:r w:rsidR="007B010B">
        <w:rPr>
          <w:rFonts w:ascii="Arial" w:eastAsia="Times" w:hAnsi="Arial" w:cs="Arial"/>
          <w:lang w:eastAsia="de-DE"/>
        </w:rPr>
        <w:t xml:space="preserve"> Charme wird für das leibliche Wohl der zahlreich </w:t>
      </w:r>
      <w:r w:rsidR="00BD53F2">
        <w:rPr>
          <w:rFonts w:ascii="Arial" w:eastAsia="Times" w:hAnsi="Arial" w:cs="Arial"/>
          <w:lang w:eastAsia="de-DE"/>
        </w:rPr>
        <w:t xml:space="preserve">zu erwartenden </w:t>
      </w:r>
      <w:r w:rsidR="007B010B">
        <w:rPr>
          <w:rFonts w:ascii="Arial" w:eastAsia="Times" w:hAnsi="Arial" w:cs="Arial"/>
          <w:lang w:eastAsia="de-DE"/>
        </w:rPr>
        <w:t xml:space="preserve">Gäste gesorgt. Das </w:t>
      </w:r>
      <w:proofErr w:type="spellStart"/>
      <w:r w:rsidR="007B010B">
        <w:rPr>
          <w:rFonts w:ascii="Arial" w:eastAsia="Times" w:hAnsi="Arial" w:cs="Arial"/>
          <w:lang w:eastAsia="de-DE"/>
        </w:rPr>
        <w:t>RhönSprudel</w:t>
      </w:r>
      <w:proofErr w:type="spellEnd"/>
      <w:r w:rsidR="007B010B">
        <w:rPr>
          <w:rFonts w:ascii="Arial" w:eastAsia="Times" w:hAnsi="Arial" w:cs="Arial"/>
          <w:lang w:eastAsia="de-DE"/>
        </w:rPr>
        <w:t xml:space="preserve"> Frühlingsfest beginnt am Sonntag, den 11. Juni 2017 um 10.30 und endet um 17.30 Uhr. Der Eintritt ist kostenfrei.</w:t>
      </w:r>
    </w:p>
    <w:p w:rsidR="008B2C4D" w:rsidRPr="00352EE2" w:rsidRDefault="008B2C4D" w:rsidP="0066111A">
      <w:pPr>
        <w:tabs>
          <w:tab w:val="left" w:pos="7513"/>
        </w:tabs>
        <w:spacing w:after="120" w:line="360" w:lineRule="auto"/>
        <w:ind w:right="-2"/>
        <w:jc w:val="both"/>
        <w:rPr>
          <w:rFonts w:ascii="Arial" w:eastAsia="Times" w:hAnsi="Arial" w:cs="Arial"/>
          <w:lang w:eastAsia="de-DE"/>
        </w:rPr>
      </w:pPr>
    </w:p>
    <w:p w:rsidR="00CB1E1F" w:rsidRPr="00352EE2"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352EE2">
        <w:rPr>
          <w:rFonts w:ascii="Arial" w:eastAsia="Times" w:hAnsi="Arial" w:cs="Arial"/>
          <w:b/>
          <w:sz w:val="20"/>
          <w:szCs w:val="20"/>
          <w:u w:val="single"/>
          <w:lang w:eastAsia="de-DE"/>
        </w:rPr>
        <w:t xml:space="preserve">Über </w:t>
      </w:r>
      <w:proofErr w:type="spellStart"/>
      <w:r w:rsidRPr="00352EE2">
        <w:rPr>
          <w:rFonts w:ascii="Arial" w:eastAsia="Times" w:hAnsi="Arial" w:cs="Arial"/>
          <w:b/>
          <w:sz w:val="20"/>
          <w:szCs w:val="20"/>
          <w:u w:val="single"/>
          <w:lang w:eastAsia="de-DE"/>
        </w:rPr>
        <w:t>RhönSprudel</w:t>
      </w:r>
      <w:proofErr w:type="spellEnd"/>
      <w:r w:rsidRPr="00352EE2">
        <w:rPr>
          <w:rFonts w:ascii="Arial" w:eastAsia="Times" w:hAnsi="Arial" w:cs="Arial"/>
          <w:b/>
          <w:sz w:val="20"/>
          <w:szCs w:val="20"/>
          <w:u w:val="single"/>
          <w:lang w:eastAsia="de-DE"/>
        </w:rPr>
        <w:t>:</w:t>
      </w:r>
    </w:p>
    <w:p w:rsidR="00A53DD0" w:rsidRDefault="00CB1E1F" w:rsidP="00B06174">
      <w:pPr>
        <w:spacing w:after="120"/>
        <w:jc w:val="both"/>
        <w:rPr>
          <w:rFonts w:ascii="Arial" w:eastAsia="Times" w:hAnsi="Arial" w:cs="Arial"/>
          <w:sz w:val="20"/>
          <w:szCs w:val="20"/>
          <w:lang w:eastAsia="de-DE"/>
        </w:rPr>
      </w:pPr>
      <w:r w:rsidRPr="00352EE2">
        <w:rPr>
          <w:rFonts w:ascii="Arial" w:eastAsia="Times" w:hAnsi="Arial" w:cs="Arial"/>
          <w:sz w:val="20"/>
          <w:szCs w:val="20"/>
          <w:lang w:eastAsia="de-DE"/>
        </w:rPr>
        <w:t xml:space="preserve">Bereits 1781 wurden die Quellen des </w:t>
      </w:r>
      <w:proofErr w:type="spellStart"/>
      <w:r w:rsidRPr="00352EE2">
        <w:rPr>
          <w:rFonts w:ascii="Arial" w:eastAsia="Times" w:hAnsi="Arial" w:cs="Arial"/>
          <w:sz w:val="20"/>
          <w:szCs w:val="20"/>
          <w:lang w:eastAsia="de-DE"/>
        </w:rPr>
        <w:t>MineralBrunnen</w:t>
      </w:r>
      <w:proofErr w:type="spellEnd"/>
      <w:r w:rsidRPr="00352EE2">
        <w:rPr>
          <w:rFonts w:ascii="Arial" w:eastAsia="Times" w:hAnsi="Arial" w:cs="Arial"/>
          <w:sz w:val="20"/>
          <w:szCs w:val="20"/>
          <w:lang w:eastAsia="de-DE"/>
        </w:rPr>
        <w:t xml:space="preserve"> </w:t>
      </w:r>
      <w:proofErr w:type="spellStart"/>
      <w:r w:rsidRPr="00352EE2">
        <w:rPr>
          <w:rFonts w:ascii="Arial" w:eastAsia="Times" w:hAnsi="Arial" w:cs="Arial"/>
          <w:sz w:val="20"/>
          <w:szCs w:val="20"/>
          <w:lang w:eastAsia="de-DE"/>
        </w:rPr>
        <w:t>RhönSprudel</w:t>
      </w:r>
      <w:proofErr w:type="spellEnd"/>
      <w:r w:rsidRPr="00352EE2">
        <w:rPr>
          <w:rFonts w:ascii="Arial" w:eastAsia="Times" w:hAnsi="Arial" w:cs="Arial"/>
          <w:sz w:val="20"/>
          <w:szCs w:val="20"/>
          <w:lang w:eastAsia="de-DE"/>
        </w:rPr>
        <w:t xml:space="preserve"> erschlossen, seit 1911 ist der Brunnenbetrieb im Besitz der Familie Schindel. Die </w:t>
      </w:r>
      <w:proofErr w:type="spellStart"/>
      <w:r w:rsidRPr="00352EE2">
        <w:rPr>
          <w:rFonts w:ascii="Arial" w:eastAsia="Times" w:hAnsi="Arial" w:cs="Arial"/>
          <w:sz w:val="20"/>
          <w:szCs w:val="20"/>
          <w:lang w:eastAsia="de-DE"/>
        </w:rPr>
        <w:t>RhönSprudel</w:t>
      </w:r>
      <w:proofErr w:type="spellEnd"/>
      <w:r w:rsidRPr="00352EE2">
        <w:rPr>
          <w:rFonts w:ascii="Arial" w:eastAsia="Times" w:hAnsi="Arial" w:cs="Arial"/>
          <w:sz w:val="20"/>
          <w:szCs w:val="20"/>
          <w:lang w:eastAsia="de-DE"/>
        </w:rPr>
        <w:t xml:space="preserve">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8B2C4D" w:rsidRPr="00352EE2" w:rsidRDefault="008B2C4D" w:rsidP="00B06174">
      <w:pPr>
        <w:spacing w:after="120"/>
        <w:jc w:val="both"/>
        <w:rPr>
          <w:rFonts w:ascii="Arial" w:eastAsia="Times" w:hAnsi="Arial" w:cs="Arial"/>
          <w:sz w:val="20"/>
          <w:szCs w:val="20"/>
          <w:lang w:eastAsia="de-DE"/>
        </w:rPr>
      </w:pPr>
    </w:p>
    <w:p w:rsidR="00B41832" w:rsidRPr="00352EE2" w:rsidRDefault="00B41832" w:rsidP="00B41832">
      <w:pPr>
        <w:spacing w:after="0" w:line="360" w:lineRule="auto"/>
        <w:rPr>
          <w:rFonts w:ascii="Arial" w:eastAsia="Calibri" w:hAnsi="Arial" w:cs="Arial"/>
          <w:b/>
          <w:sz w:val="16"/>
          <w:szCs w:val="16"/>
        </w:rPr>
      </w:pPr>
      <w:r w:rsidRPr="00352EE2">
        <w:rPr>
          <w:rFonts w:ascii="Arial" w:eastAsia="Calibri" w:hAnsi="Arial" w:cs="Arial"/>
          <w:b/>
          <w:sz w:val="16"/>
          <w:szCs w:val="16"/>
        </w:rPr>
        <w:t>Pressekontakt:</w:t>
      </w:r>
    </w:p>
    <w:p w:rsidR="00B41832" w:rsidRPr="00352EE2" w:rsidRDefault="00B41832" w:rsidP="00B41832">
      <w:pPr>
        <w:spacing w:after="0" w:line="360" w:lineRule="auto"/>
        <w:rPr>
          <w:rFonts w:ascii="Arial" w:eastAsia="Calibri" w:hAnsi="Arial" w:cs="Arial"/>
          <w:b/>
          <w:sz w:val="16"/>
          <w:szCs w:val="16"/>
        </w:rPr>
      </w:pPr>
      <w:proofErr w:type="spellStart"/>
      <w:r w:rsidRPr="00352EE2">
        <w:rPr>
          <w:rFonts w:ascii="Arial" w:eastAsia="Calibri" w:hAnsi="Arial" w:cs="Arial"/>
          <w:b/>
          <w:sz w:val="16"/>
          <w:szCs w:val="16"/>
        </w:rPr>
        <w:t>InfoRelations</w:t>
      </w:r>
      <w:proofErr w:type="spellEnd"/>
      <w:r w:rsidRPr="00352EE2">
        <w:rPr>
          <w:rFonts w:ascii="Arial" w:eastAsia="Calibri" w:hAnsi="Arial" w:cs="Arial"/>
          <w:b/>
          <w:sz w:val="16"/>
          <w:szCs w:val="16"/>
        </w:rPr>
        <w:t xml:space="preserve"> </w:t>
      </w:r>
      <w:proofErr w:type="spellStart"/>
      <w:r w:rsidRPr="00352EE2">
        <w:rPr>
          <w:rFonts w:ascii="Arial" w:eastAsia="Calibri" w:hAnsi="Arial" w:cs="Arial"/>
          <w:b/>
          <w:sz w:val="16"/>
          <w:szCs w:val="16"/>
        </w:rPr>
        <w:t>e.K</w:t>
      </w:r>
      <w:proofErr w:type="spellEnd"/>
      <w:r w:rsidRPr="00352EE2">
        <w:rPr>
          <w:rFonts w:ascii="Arial" w:eastAsia="Calibri" w:hAnsi="Arial" w:cs="Arial"/>
          <w:b/>
          <w:sz w:val="16"/>
          <w:szCs w:val="16"/>
        </w:rPr>
        <w:t>.</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Marco Schürmanns/Jörg Mutz; Eugen-Langen-Straße 25;  50968 Köln </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Telefon: 0221/30 99-534 / Fax: 0221/30 99-200 </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E-Mail: m.sch@inforelations.de/j.m@inforelations.de </w:t>
      </w:r>
    </w:p>
    <w:p w:rsidR="00436F3F" w:rsidRPr="00352EE2" w:rsidRDefault="00B41832" w:rsidP="00D5074E">
      <w:pPr>
        <w:spacing w:after="0" w:line="360" w:lineRule="auto"/>
        <w:rPr>
          <w:rFonts w:ascii="Arial" w:eastAsia="Calibri" w:hAnsi="Arial" w:cs="Arial"/>
          <w:sz w:val="16"/>
          <w:szCs w:val="16"/>
        </w:rPr>
      </w:pPr>
      <w:r w:rsidRPr="00352EE2">
        <w:rPr>
          <w:rFonts w:ascii="Arial" w:eastAsia="Calibri" w:hAnsi="Arial" w:cs="Arial"/>
          <w:sz w:val="16"/>
          <w:szCs w:val="16"/>
        </w:rPr>
        <w:t>Abdruck honorarfrei</w:t>
      </w:r>
    </w:p>
    <w:sectPr w:rsidR="00436F3F" w:rsidRPr="00352EE2"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315D4"/>
    <w:rsid w:val="000441A2"/>
    <w:rsid w:val="00060EEB"/>
    <w:rsid w:val="00061DCC"/>
    <w:rsid w:val="00075103"/>
    <w:rsid w:val="00082715"/>
    <w:rsid w:val="000B4588"/>
    <w:rsid w:val="000B6A54"/>
    <w:rsid w:val="000C12F5"/>
    <w:rsid w:val="000D5E6E"/>
    <w:rsid w:val="000E72BB"/>
    <w:rsid w:val="000F7704"/>
    <w:rsid w:val="001156DA"/>
    <w:rsid w:val="00115E13"/>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4155F"/>
    <w:rsid w:val="00253957"/>
    <w:rsid w:val="00265DF1"/>
    <w:rsid w:val="00282D88"/>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56026"/>
    <w:rsid w:val="003703E4"/>
    <w:rsid w:val="00377B98"/>
    <w:rsid w:val="003848A6"/>
    <w:rsid w:val="00396CB3"/>
    <w:rsid w:val="003B3C58"/>
    <w:rsid w:val="003D5FB5"/>
    <w:rsid w:val="003E0C56"/>
    <w:rsid w:val="004132CC"/>
    <w:rsid w:val="004263E8"/>
    <w:rsid w:val="00431F8E"/>
    <w:rsid w:val="00436F3F"/>
    <w:rsid w:val="00447DBB"/>
    <w:rsid w:val="00464523"/>
    <w:rsid w:val="00471F6B"/>
    <w:rsid w:val="00480060"/>
    <w:rsid w:val="004A1700"/>
    <w:rsid w:val="004C4320"/>
    <w:rsid w:val="004D42B3"/>
    <w:rsid w:val="004E0EC6"/>
    <w:rsid w:val="004E67D5"/>
    <w:rsid w:val="00504BD2"/>
    <w:rsid w:val="00510792"/>
    <w:rsid w:val="00512F92"/>
    <w:rsid w:val="00535432"/>
    <w:rsid w:val="005959C9"/>
    <w:rsid w:val="005B0ED7"/>
    <w:rsid w:val="005C4413"/>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010B"/>
    <w:rsid w:val="007B389D"/>
    <w:rsid w:val="007B6FE1"/>
    <w:rsid w:val="007F1BDC"/>
    <w:rsid w:val="008563C4"/>
    <w:rsid w:val="00860318"/>
    <w:rsid w:val="00866E0D"/>
    <w:rsid w:val="00884E6B"/>
    <w:rsid w:val="00897CF8"/>
    <w:rsid w:val="008A012B"/>
    <w:rsid w:val="008B08E6"/>
    <w:rsid w:val="008B2C4D"/>
    <w:rsid w:val="008C0919"/>
    <w:rsid w:val="0090554C"/>
    <w:rsid w:val="009157E2"/>
    <w:rsid w:val="00973F6A"/>
    <w:rsid w:val="00980875"/>
    <w:rsid w:val="0098276F"/>
    <w:rsid w:val="00985A1F"/>
    <w:rsid w:val="00997F47"/>
    <w:rsid w:val="009F0373"/>
    <w:rsid w:val="009F1C7A"/>
    <w:rsid w:val="00A00CD9"/>
    <w:rsid w:val="00A25241"/>
    <w:rsid w:val="00A2697F"/>
    <w:rsid w:val="00A3127F"/>
    <w:rsid w:val="00A4752A"/>
    <w:rsid w:val="00A53DD0"/>
    <w:rsid w:val="00A55219"/>
    <w:rsid w:val="00A6263F"/>
    <w:rsid w:val="00A85DD2"/>
    <w:rsid w:val="00A91989"/>
    <w:rsid w:val="00AC7F56"/>
    <w:rsid w:val="00B06174"/>
    <w:rsid w:val="00B32E0A"/>
    <w:rsid w:val="00B344E4"/>
    <w:rsid w:val="00B41832"/>
    <w:rsid w:val="00B50A59"/>
    <w:rsid w:val="00B640F7"/>
    <w:rsid w:val="00B6442E"/>
    <w:rsid w:val="00BB132E"/>
    <w:rsid w:val="00BC3B83"/>
    <w:rsid w:val="00BD45C2"/>
    <w:rsid w:val="00BD53F2"/>
    <w:rsid w:val="00C028CC"/>
    <w:rsid w:val="00C12FE2"/>
    <w:rsid w:val="00C153A9"/>
    <w:rsid w:val="00C362B9"/>
    <w:rsid w:val="00C4075D"/>
    <w:rsid w:val="00C61773"/>
    <w:rsid w:val="00C756C4"/>
    <w:rsid w:val="00C8093D"/>
    <w:rsid w:val="00C96303"/>
    <w:rsid w:val="00CA2ECE"/>
    <w:rsid w:val="00CA48DE"/>
    <w:rsid w:val="00CB0923"/>
    <w:rsid w:val="00CB1E1F"/>
    <w:rsid w:val="00CC2BE2"/>
    <w:rsid w:val="00CC5D55"/>
    <w:rsid w:val="00CD265A"/>
    <w:rsid w:val="00D10720"/>
    <w:rsid w:val="00D11263"/>
    <w:rsid w:val="00D14E0B"/>
    <w:rsid w:val="00D4641C"/>
    <w:rsid w:val="00D469F9"/>
    <w:rsid w:val="00D5074E"/>
    <w:rsid w:val="00D60F05"/>
    <w:rsid w:val="00D71E10"/>
    <w:rsid w:val="00D747BE"/>
    <w:rsid w:val="00D86AFC"/>
    <w:rsid w:val="00D95D47"/>
    <w:rsid w:val="00D973AA"/>
    <w:rsid w:val="00DA0BAA"/>
    <w:rsid w:val="00DC7992"/>
    <w:rsid w:val="00DD30BD"/>
    <w:rsid w:val="00E179F4"/>
    <w:rsid w:val="00E3034B"/>
    <w:rsid w:val="00E32E89"/>
    <w:rsid w:val="00E3304A"/>
    <w:rsid w:val="00E53531"/>
    <w:rsid w:val="00E73609"/>
    <w:rsid w:val="00E776A2"/>
    <w:rsid w:val="00E867A7"/>
    <w:rsid w:val="00E8719B"/>
    <w:rsid w:val="00EC10AB"/>
    <w:rsid w:val="00EE4F56"/>
    <w:rsid w:val="00EF5DC4"/>
    <w:rsid w:val="00F07789"/>
    <w:rsid w:val="00F078DF"/>
    <w:rsid w:val="00F30EC8"/>
    <w:rsid w:val="00F371F6"/>
    <w:rsid w:val="00F40153"/>
    <w:rsid w:val="00F40F6F"/>
    <w:rsid w:val="00F55530"/>
    <w:rsid w:val="00F620BE"/>
    <w:rsid w:val="00F81BB1"/>
    <w:rsid w:val="00FC183B"/>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2FD7E3-8256-4C16-89CF-882E3E20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7AA11-C88A-402D-AF73-CD5DBC98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3011</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Schindel, Natalie</cp:lastModifiedBy>
  <cp:revision>5</cp:revision>
  <cp:lastPrinted>2015-04-07T09:36:00Z</cp:lastPrinted>
  <dcterms:created xsi:type="dcterms:W3CDTF">2017-05-17T11:04:00Z</dcterms:created>
  <dcterms:modified xsi:type="dcterms:W3CDTF">2017-05-24T11:44:00Z</dcterms:modified>
</cp:coreProperties>
</file>