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253" w:rsidRPr="0042406C" w:rsidRDefault="006355B0" w:rsidP="00BC3253">
      <w:pPr>
        <w:spacing w:after="120" w:line="320" w:lineRule="exact"/>
        <w:jc w:val="both"/>
        <w:rPr>
          <w:rFonts w:ascii="Myriad Pro" w:eastAsia="Times" w:hAnsi="Myriad Pro" w:cs="Arial"/>
          <w:b/>
          <w:sz w:val="28"/>
          <w:szCs w:val="28"/>
          <w:lang w:eastAsia="de-DE"/>
        </w:rPr>
      </w:pPr>
      <w:r>
        <w:rPr>
          <w:rFonts w:ascii="Myriad Pro" w:eastAsia="Times" w:hAnsi="Myriad Pro" w:cs="Arial"/>
          <w:b/>
          <w:sz w:val="28"/>
          <w:szCs w:val="28"/>
          <w:lang w:eastAsia="de-DE"/>
        </w:rPr>
        <w:t xml:space="preserve">Aus der Region – für die Region: </w:t>
      </w:r>
      <w:r w:rsidR="00F101E4">
        <w:rPr>
          <w:rFonts w:ascii="Myriad Pro" w:eastAsia="Times" w:hAnsi="Myriad Pro" w:cs="Arial"/>
          <w:b/>
          <w:sz w:val="28"/>
          <w:szCs w:val="28"/>
          <w:lang w:eastAsia="de-DE"/>
        </w:rPr>
        <w:t>„</w:t>
      </w:r>
      <w:proofErr w:type="spellStart"/>
      <w:r w:rsidR="005E5EBD">
        <w:rPr>
          <w:rFonts w:ascii="Myriad Pro" w:eastAsia="Times" w:hAnsi="Myriad Pro" w:cs="Arial"/>
          <w:b/>
          <w:sz w:val="28"/>
          <w:szCs w:val="28"/>
          <w:lang w:eastAsia="de-DE"/>
        </w:rPr>
        <w:t>Rhöner</w:t>
      </w:r>
      <w:proofErr w:type="spellEnd"/>
      <w:r w:rsidR="005E5EBD">
        <w:rPr>
          <w:rFonts w:ascii="Myriad Pro" w:eastAsia="Times" w:hAnsi="Myriad Pro" w:cs="Arial"/>
          <w:b/>
          <w:sz w:val="28"/>
          <w:szCs w:val="28"/>
          <w:lang w:eastAsia="de-DE"/>
        </w:rPr>
        <w:t xml:space="preserve"> Apfelschorle</w:t>
      </w:r>
      <w:r w:rsidR="00F101E4">
        <w:rPr>
          <w:rFonts w:ascii="Myriad Pro" w:eastAsia="Times" w:hAnsi="Myriad Pro" w:cs="Arial"/>
          <w:b/>
          <w:sz w:val="28"/>
          <w:szCs w:val="28"/>
          <w:lang w:eastAsia="de-DE"/>
        </w:rPr>
        <w:t>“</w:t>
      </w:r>
    </w:p>
    <w:p w:rsidR="00BC3253" w:rsidRPr="0003098D" w:rsidRDefault="000D75D6" w:rsidP="00BC3253">
      <w:pPr>
        <w:spacing w:after="120" w:line="320" w:lineRule="exact"/>
        <w:jc w:val="both"/>
        <w:rPr>
          <w:rFonts w:ascii="Myriad Pro" w:eastAsia="Times" w:hAnsi="Myriad Pro" w:cs="Arial"/>
          <w:b/>
          <w:lang w:eastAsia="de-DE"/>
        </w:rPr>
      </w:pPr>
      <w:r>
        <w:rPr>
          <w:rFonts w:ascii="Myriad Pro" w:eastAsia="Times" w:hAnsi="Myriad Pro" w:cs="Arial"/>
          <w:b/>
          <w:lang w:eastAsia="de-DE"/>
        </w:rPr>
        <w:t>Speziell für die Gastronomie entwickelt</w:t>
      </w:r>
      <w:r w:rsidR="0052793E">
        <w:rPr>
          <w:rFonts w:ascii="Myriad Pro" w:eastAsia="Times" w:hAnsi="Myriad Pro" w:cs="Arial"/>
          <w:b/>
          <w:lang w:eastAsia="de-DE"/>
        </w:rPr>
        <w:t>,</w:t>
      </w:r>
      <w:r>
        <w:rPr>
          <w:rFonts w:ascii="Myriad Pro" w:eastAsia="Times" w:hAnsi="Myriad Pro" w:cs="Arial"/>
          <w:b/>
          <w:lang w:eastAsia="de-DE"/>
        </w:rPr>
        <w:t xml:space="preserve"> präsentiert </w:t>
      </w:r>
      <w:proofErr w:type="spellStart"/>
      <w:r>
        <w:rPr>
          <w:rFonts w:ascii="Myriad Pro" w:eastAsia="Times" w:hAnsi="Myriad Pro" w:cs="Arial"/>
          <w:b/>
          <w:lang w:eastAsia="de-DE"/>
        </w:rPr>
        <w:t>RhönSprudel</w:t>
      </w:r>
      <w:proofErr w:type="spellEnd"/>
      <w:r>
        <w:rPr>
          <w:rFonts w:ascii="Myriad Pro" w:eastAsia="Times" w:hAnsi="Myriad Pro" w:cs="Arial"/>
          <w:b/>
          <w:lang w:eastAsia="de-DE"/>
        </w:rPr>
        <w:t xml:space="preserve"> in Kooperation mit der Dachmarke Rhön z</w:t>
      </w:r>
      <w:r w:rsidR="00134DBB">
        <w:rPr>
          <w:rFonts w:ascii="Myriad Pro" w:eastAsia="Times" w:hAnsi="Myriad Pro" w:cs="Arial"/>
          <w:b/>
          <w:lang w:eastAsia="de-DE"/>
        </w:rPr>
        <w:t xml:space="preserve">um 20-jährigen Jubiläum </w:t>
      </w:r>
      <w:r w:rsidR="00F101E4">
        <w:rPr>
          <w:rFonts w:ascii="Myriad Pro" w:eastAsia="Times" w:hAnsi="Myriad Pro" w:cs="Arial"/>
          <w:b/>
          <w:lang w:eastAsia="de-DE"/>
        </w:rPr>
        <w:t xml:space="preserve">von Apple Plus, </w:t>
      </w:r>
      <w:r w:rsidR="00134DBB">
        <w:rPr>
          <w:rFonts w:ascii="Myriad Pro" w:eastAsia="Times" w:hAnsi="Myriad Pro" w:cs="Arial"/>
          <w:b/>
          <w:lang w:eastAsia="de-DE"/>
        </w:rPr>
        <w:t>der ersten fertig gemischten Schorle Deutschland</w:t>
      </w:r>
      <w:r w:rsidR="00F101E4">
        <w:rPr>
          <w:rFonts w:ascii="Myriad Pro" w:eastAsia="Times" w:hAnsi="Myriad Pro" w:cs="Arial"/>
          <w:b/>
          <w:lang w:eastAsia="de-DE"/>
        </w:rPr>
        <w:t>s, eine naturtrübe Direktsaftschorle mit Äpfel</w:t>
      </w:r>
      <w:r>
        <w:rPr>
          <w:rFonts w:ascii="Myriad Pro" w:eastAsia="Times" w:hAnsi="Myriad Pro" w:cs="Arial"/>
          <w:b/>
          <w:lang w:eastAsia="de-DE"/>
        </w:rPr>
        <w:t>n</w:t>
      </w:r>
      <w:r w:rsidR="00F101E4">
        <w:rPr>
          <w:rFonts w:ascii="Myriad Pro" w:eastAsia="Times" w:hAnsi="Myriad Pro" w:cs="Arial"/>
          <w:b/>
          <w:lang w:eastAsia="de-DE"/>
        </w:rPr>
        <w:t xml:space="preserve"> aus dem Biosphärenreservat Rhön </w:t>
      </w:r>
      <w:r w:rsidR="00134DBB">
        <w:rPr>
          <w:rFonts w:ascii="Myriad Pro" w:eastAsia="Times" w:hAnsi="Myriad Pro" w:cs="Arial"/>
          <w:b/>
          <w:lang w:eastAsia="de-DE"/>
        </w:rPr>
        <w:t xml:space="preserve">+++ </w:t>
      </w:r>
      <w:r>
        <w:rPr>
          <w:rFonts w:ascii="Myriad Pro" w:eastAsia="Times" w:hAnsi="Myriad Pro" w:cs="Arial"/>
          <w:b/>
          <w:lang w:eastAsia="de-DE"/>
        </w:rPr>
        <w:t xml:space="preserve">Die </w:t>
      </w:r>
      <w:r w:rsidR="00797A1D">
        <w:rPr>
          <w:rFonts w:ascii="Myriad Pro" w:eastAsia="Times" w:hAnsi="Myriad Pro" w:cs="Arial"/>
          <w:b/>
          <w:lang w:eastAsia="de-DE"/>
        </w:rPr>
        <w:t>„</w:t>
      </w:r>
      <w:proofErr w:type="spellStart"/>
      <w:r w:rsidR="00797A1D">
        <w:rPr>
          <w:rFonts w:ascii="Myriad Pro" w:eastAsia="Times" w:hAnsi="Myriad Pro" w:cs="Arial"/>
          <w:b/>
          <w:lang w:eastAsia="de-DE"/>
        </w:rPr>
        <w:t>Rhöner</w:t>
      </w:r>
      <w:proofErr w:type="spellEnd"/>
      <w:r w:rsidR="00797A1D">
        <w:rPr>
          <w:rFonts w:ascii="Myriad Pro" w:eastAsia="Times" w:hAnsi="Myriad Pro" w:cs="Arial"/>
          <w:b/>
          <w:lang w:eastAsia="de-DE"/>
        </w:rPr>
        <w:t xml:space="preserve"> Apfelschorle</w:t>
      </w:r>
      <w:r w:rsidR="00134DBB">
        <w:rPr>
          <w:rFonts w:ascii="Myriad Pro" w:eastAsia="Times" w:hAnsi="Myriad Pro" w:cs="Arial"/>
          <w:b/>
          <w:lang w:eastAsia="de-DE"/>
        </w:rPr>
        <w:t xml:space="preserve">“ </w:t>
      </w:r>
      <w:r w:rsidR="00F101E4">
        <w:rPr>
          <w:rFonts w:ascii="Myriad Pro" w:eastAsia="Times" w:hAnsi="Myriad Pro" w:cs="Arial"/>
          <w:b/>
          <w:lang w:eastAsia="de-DE"/>
        </w:rPr>
        <w:t xml:space="preserve">ist </w:t>
      </w:r>
      <w:r w:rsidR="00134DBB">
        <w:rPr>
          <w:rFonts w:ascii="Myriad Pro" w:eastAsia="Times" w:hAnsi="Myriad Pro" w:cs="Arial"/>
          <w:b/>
          <w:lang w:eastAsia="de-DE"/>
        </w:rPr>
        <w:t xml:space="preserve">ab </w:t>
      </w:r>
      <w:r w:rsidR="00C5791F">
        <w:rPr>
          <w:rFonts w:ascii="Myriad Pro" w:eastAsia="Times" w:hAnsi="Myriad Pro" w:cs="Arial"/>
          <w:b/>
          <w:lang w:eastAsia="de-DE"/>
        </w:rPr>
        <w:t>Mai</w:t>
      </w:r>
      <w:r w:rsidR="00134DBB">
        <w:rPr>
          <w:rFonts w:ascii="Myriad Pro" w:eastAsia="Times" w:hAnsi="Myriad Pro" w:cs="Arial"/>
          <w:b/>
          <w:lang w:eastAsia="de-DE"/>
        </w:rPr>
        <w:t xml:space="preserve"> </w:t>
      </w:r>
      <w:r w:rsidR="00F101E4">
        <w:rPr>
          <w:rFonts w:ascii="Myriad Pro" w:eastAsia="Times" w:hAnsi="Myriad Pro" w:cs="Arial"/>
          <w:b/>
          <w:lang w:eastAsia="de-DE"/>
        </w:rPr>
        <w:t xml:space="preserve">für die </w:t>
      </w:r>
      <w:r w:rsidR="00134DBB">
        <w:rPr>
          <w:rFonts w:ascii="Myriad Pro" w:eastAsia="Times" w:hAnsi="Myriad Pro" w:cs="Arial"/>
          <w:b/>
          <w:lang w:eastAsia="de-DE"/>
        </w:rPr>
        <w:t>Gastronomie erhältlich</w:t>
      </w:r>
    </w:p>
    <w:p w:rsidR="00A72D8E" w:rsidRDefault="00BC3253" w:rsidP="00BC3253">
      <w:pPr>
        <w:spacing w:after="120" w:line="360" w:lineRule="exact"/>
        <w:jc w:val="both"/>
        <w:rPr>
          <w:rFonts w:ascii="Myriad Pro" w:eastAsia="Times" w:hAnsi="Myriad Pro" w:cs="Arial"/>
          <w:lang w:eastAsia="de-DE"/>
        </w:rPr>
      </w:pPr>
      <w:r w:rsidRPr="0042406C">
        <w:rPr>
          <w:rFonts w:ascii="Myriad Pro" w:eastAsia="Times" w:hAnsi="Myriad Pro" w:cs="Arial"/>
          <w:b/>
          <w:lang w:eastAsia="de-DE"/>
        </w:rPr>
        <w:t>Ebersburg-</w:t>
      </w:r>
      <w:proofErr w:type="spellStart"/>
      <w:r w:rsidRPr="0042406C">
        <w:rPr>
          <w:rFonts w:ascii="Myriad Pro" w:eastAsia="Times" w:hAnsi="Myriad Pro" w:cs="Arial"/>
          <w:b/>
          <w:lang w:eastAsia="de-DE"/>
        </w:rPr>
        <w:t>Weyhers</w:t>
      </w:r>
      <w:proofErr w:type="spellEnd"/>
      <w:r w:rsidRPr="0042406C">
        <w:rPr>
          <w:rFonts w:ascii="Myriad Pro" w:eastAsia="Times" w:hAnsi="Myriad Pro" w:cs="Arial"/>
          <w:b/>
          <w:lang w:eastAsia="de-DE"/>
        </w:rPr>
        <w:t>,</w:t>
      </w:r>
      <w:r w:rsidR="008D17DF">
        <w:rPr>
          <w:rFonts w:ascii="Myriad Pro" w:eastAsia="Times" w:hAnsi="Myriad Pro" w:cs="Arial"/>
          <w:b/>
          <w:lang w:eastAsia="de-DE"/>
        </w:rPr>
        <w:t xml:space="preserve"> </w:t>
      </w:r>
      <w:r w:rsidR="00C5791F">
        <w:rPr>
          <w:rFonts w:ascii="Myriad Pro" w:eastAsia="Times" w:hAnsi="Myriad Pro" w:cs="Arial"/>
          <w:b/>
          <w:lang w:eastAsia="de-DE"/>
        </w:rPr>
        <w:t>6</w:t>
      </w:r>
      <w:r w:rsidR="00242E02">
        <w:rPr>
          <w:rFonts w:ascii="Myriad Pro" w:eastAsia="Times" w:hAnsi="Myriad Pro" w:cs="Arial"/>
          <w:b/>
          <w:lang w:eastAsia="de-DE"/>
        </w:rPr>
        <w:t>.</w:t>
      </w:r>
      <w:r w:rsidR="000A0BB3">
        <w:rPr>
          <w:rFonts w:ascii="Myriad Pro" w:eastAsia="Times" w:hAnsi="Myriad Pro" w:cs="Arial"/>
          <w:b/>
          <w:lang w:eastAsia="de-DE"/>
        </w:rPr>
        <w:t xml:space="preserve"> </w:t>
      </w:r>
      <w:r w:rsidR="00C5791F">
        <w:rPr>
          <w:rFonts w:ascii="Myriad Pro" w:eastAsia="Times" w:hAnsi="Myriad Pro" w:cs="Arial"/>
          <w:b/>
          <w:lang w:eastAsia="de-DE"/>
        </w:rPr>
        <w:t>Mai</w:t>
      </w:r>
      <w:r w:rsidR="00501183">
        <w:rPr>
          <w:rFonts w:ascii="Myriad Pro" w:eastAsia="Times" w:hAnsi="Myriad Pro" w:cs="Arial"/>
          <w:b/>
          <w:lang w:eastAsia="de-DE"/>
        </w:rPr>
        <w:t xml:space="preserve"> </w:t>
      </w:r>
      <w:r w:rsidR="007E1F43">
        <w:rPr>
          <w:rFonts w:ascii="Myriad Pro" w:eastAsia="Times" w:hAnsi="Myriad Pro" w:cs="Arial"/>
          <w:b/>
          <w:lang w:eastAsia="de-DE"/>
        </w:rPr>
        <w:t>2014</w:t>
      </w:r>
      <w:r w:rsidRPr="0042406C">
        <w:rPr>
          <w:rFonts w:ascii="Myriad Pro" w:eastAsia="Times" w:hAnsi="Myriad Pro" w:cs="Arial"/>
          <w:lang w:eastAsia="de-DE"/>
        </w:rPr>
        <w:t xml:space="preserve">. </w:t>
      </w:r>
      <w:r w:rsidR="00134DBB">
        <w:rPr>
          <w:rFonts w:ascii="Myriad Pro" w:eastAsia="Times" w:hAnsi="Myriad Pro" w:cs="Arial"/>
          <w:lang w:eastAsia="de-DE"/>
        </w:rPr>
        <w:t xml:space="preserve">Mit </w:t>
      </w:r>
      <w:r w:rsidR="0059318D">
        <w:rPr>
          <w:rFonts w:ascii="Myriad Pro" w:eastAsia="Times" w:hAnsi="Myriad Pro" w:cs="Arial"/>
          <w:lang w:eastAsia="de-DE"/>
        </w:rPr>
        <w:t xml:space="preserve">Apple Plus, </w:t>
      </w:r>
      <w:r w:rsidR="00134DBB">
        <w:rPr>
          <w:rFonts w:ascii="Myriad Pro" w:eastAsia="Times" w:hAnsi="Myriad Pro" w:cs="Arial"/>
          <w:lang w:eastAsia="de-DE"/>
        </w:rPr>
        <w:t>der er</w:t>
      </w:r>
      <w:r w:rsidR="00235F35">
        <w:rPr>
          <w:rFonts w:ascii="Myriad Pro" w:eastAsia="Times" w:hAnsi="Myriad Pro" w:cs="Arial"/>
          <w:lang w:eastAsia="de-DE"/>
        </w:rPr>
        <w:t>sten fertig gemischten Schorle</w:t>
      </w:r>
      <w:r w:rsidR="00134DBB">
        <w:rPr>
          <w:rFonts w:ascii="Myriad Pro" w:eastAsia="Times" w:hAnsi="Myriad Pro" w:cs="Arial"/>
          <w:lang w:eastAsia="de-DE"/>
        </w:rPr>
        <w:t>, die 1994 auf dem deutschen Markt eingeführt wurde, entstand eine Liaison</w:t>
      </w:r>
      <w:r w:rsidR="000D75D6">
        <w:rPr>
          <w:rFonts w:ascii="Myriad Pro" w:eastAsia="Times" w:hAnsi="Myriad Pro" w:cs="Arial"/>
          <w:lang w:eastAsia="de-DE"/>
        </w:rPr>
        <w:t xml:space="preserve"> aus reinem Mineralwasser und purer Frucht</w:t>
      </w:r>
      <w:r w:rsidR="00134DBB">
        <w:rPr>
          <w:rFonts w:ascii="Myriad Pro" w:eastAsia="Times" w:hAnsi="Myriad Pro" w:cs="Arial"/>
          <w:lang w:eastAsia="de-DE"/>
        </w:rPr>
        <w:t xml:space="preserve">, die in den letzten 20 Jahren eine ganze </w:t>
      </w:r>
      <w:proofErr w:type="spellStart"/>
      <w:r w:rsidR="00F11973">
        <w:rPr>
          <w:rFonts w:ascii="Myriad Pro" w:eastAsia="Times" w:hAnsi="Myriad Pro" w:cs="Arial"/>
          <w:lang w:eastAsia="de-DE"/>
        </w:rPr>
        <w:t>RhönSprudel</w:t>
      </w:r>
      <w:proofErr w:type="spellEnd"/>
      <w:r w:rsidR="00F11973">
        <w:rPr>
          <w:rFonts w:ascii="Myriad Pro" w:eastAsia="Times" w:hAnsi="Myriad Pro" w:cs="Arial"/>
          <w:lang w:eastAsia="de-DE"/>
        </w:rPr>
        <w:t xml:space="preserve"> </w:t>
      </w:r>
      <w:proofErr w:type="spellStart"/>
      <w:r w:rsidR="00134DBB">
        <w:rPr>
          <w:rFonts w:ascii="Myriad Pro" w:eastAsia="Times" w:hAnsi="Myriad Pro" w:cs="Arial"/>
          <w:lang w:eastAsia="de-DE"/>
        </w:rPr>
        <w:t>Schorlenfamilie</w:t>
      </w:r>
      <w:proofErr w:type="spellEnd"/>
      <w:r w:rsidR="00134DBB">
        <w:rPr>
          <w:rFonts w:ascii="Myriad Pro" w:eastAsia="Times" w:hAnsi="Myriad Pro" w:cs="Arial"/>
          <w:lang w:eastAsia="de-DE"/>
        </w:rPr>
        <w:t xml:space="preserve"> hervorgebracht hat.</w:t>
      </w:r>
      <w:r w:rsidR="005F1493">
        <w:rPr>
          <w:rFonts w:ascii="Myriad Pro" w:eastAsia="Times" w:hAnsi="Myriad Pro" w:cs="Arial"/>
          <w:lang w:eastAsia="de-DE"/>
        </w:rPr>
        <w:t xml:space="preserve"> Zum 20-jährigen Jubiläum hat </w:t>
      </w:r>
      <w:proofErr w:type="spellStart"/>
      <w:r w:rsidR="005F1493">
        <w:rPr>
          <w:rFonts w:ascii="Myriad Pro" w:eastAsia="Times" w:hAnsi="Myriad Pro" w:cs="Arial"/>
          <w:lang w:eastAsia="de-DE"/>
        </w:rPr>
        <w:t>RhönSprudel</w:t>
      </w:r>
      <w:proofErr w:type="spellEnd"/>
      <w:r w:rsidR="005F1493">
        <w:rPr>
          <w:rFonts w:ascii="Myriad Pro" w:eastAsia="Times" w:hAnsi="Myriad Pro" w:cs="Arial"/>
          <w:lang w:eastAsia="de-DE"/>
        </w:rPr>
        <w:t xml:space="preserve"> in Kooperation mit der Dachmarke Rhön </w:t>
      </w:r>
      <w:r w:rsidR="00F101E4">
        <w:rPr>
          <w:rFonts w:ascii="Myriad Pro" w:eastAsia="Times" w:hAnsi="Myriad Pro" w:cs="Arial"/>
          <w:lang w:eastAsia="de-DE"/>
        </w:rPr>
        <w:t xml:space="preserve">jetzt </w:t>
      </w:r>
      <w:r w:rsidR="0059318D">
        <w:rPr>
          <w:rFonts w:ascii="Myriad Pro" w:eastAsia="Times" w:hAnsi="Myriad Pro" w:cs="Arial"/>
          <w:lang w:eastAsia="de-DE"/>
        </w:rPr>
        <w:t xml:space="preserve">eine weitere </w:t>
      </w:r>
      <w:proofErr w:type="spellStart"/>
      <w:r w:rsidR="0059318D">
        <w:rPr>
          <w:rFonts w:ascii="Myriad Pro" w:eastAsia="Times" w:hAnsi="Myriad Pro" w:cs="Arial"/>
          <w:lang w:eastAsia="de-DE"/>
        </w:rPr>
        <w:t>Schorlenkomposition</w:t>
      </w:r>
      <w:proofErr w:type="spellEnd"/>
      <w:r w:rsidR="0059318D">
        <w:rPr>
          <w:rFonts w:ascii="Myriad Pro" w:eastAsia="Times" w:hAnsi="Myriad Pro" w:cs="Arial"/>
          <w:lang w:eastAsia="de-DE"/>
        </w:rPr>
        <w:t xml:space="preserve"> </w:t>
      </w:r>
      <w:r w:rsidR="005F1493">
        <w:rPr>
          <w:rFonts w:ascii="Myriad Pro" w:eastAsia="Times" w:hAnsi="Myriad Pro" w:cs="Arial"/>
          <w:lang w:eastAsia="de-DE"/>
        </w:rPr>
        <w:t xml:space="preserve">speziell für die Gastronomie </w:t>
      </w:r>
      <w:r w:rsidR="00F101E4">
        <w:rPr>
          <w:rFonts w:ascii="Myriad Pro" w:eastAsia="Times" w:hAnsi="Myriad Pro" w:cs="Arial"/>
          <w:lang w:eastAsia="de-DE"/>
        </w:rPr>
        <w:t>entwickelt</w:t>
      </w:r>
      <w:r w:rsidR="0059318D">
        <w:rPr>
          <w:rFonts w:ascii="Myriad Pro" w:eastAsia="Times" w:hAnsi="Myriad Pro" w:cs="Arial"/>
          <w:lang w:eastAsia="de-DE"/>
        </w:rPr>
        <w:t>.</w:t>
      </w:r>
      <w:r w:rsidR="005F1493">
        <w:rPr>
          <w:rFonts w:ascii="Myriad Pro" w:eastAsia="Times" w:hAnsi="Myriad Pro" w:cs="Arial"/>
          <w:lang w:eastAsia="de-DE"/>
        </w:rPr>
        <w:t xml:space="preserve"> </w:t>
      </w:r>
      <w:r w:rsidR="0032670F">
        <w:rPr>
          <w:rFonts w:ascii="Myriad Pro" w:eastAsia="Times" w:hAnsi="Myriad Pro" w:cs="Arial"/>
          <w:lang w:eastAsia="de-DE"/>
        </w:rPr>
        <w:t xml:space="preserve">Unter der Marke „Rhönwiese“ bietet </w:t>
      </w:r>
      <w:proofErr w:type="spellStart"/>
      <w:r w:rsidR="0032670F">
        <w:rPr>
          <w:rFonts w:ascii="Myriad Pro" w:eastAsia="Times" w:hAnsi="Myriad Pro" w:cs="Arial"/>
          <w:lang w:eastAsia="de-DE"/>
        </w:rPr>
        <w:t>RhönSprudel</w:t>
      </w:r>
      <w:proofErr w:type="spellEnd"/>
      <w:r w:rsidR="0032670F">
        <w:rPr>
          <w:rFonts w:ascii="Myriad Pro" w:eastAsia="Times" w:hAnsi="Myriad Pro" w:cs="Arial"/>
          <w:lang w:eastAsia="de-DE"/>
        </w:rPr>
        <w:t xml:space="preserve"> m</w:t>
      </w:r>
      <w:r w:rsidR="005F1493">
        <w:rPr>
          <w:rFonts w:ascii="Myriad Pro" w:eastAsia="Times" w:hAnsi="Myriad Pro" w:cs="Arial"/>
          <w:lang w:eastAsia="de-DE"/>
        </w:rPr>
        <w:t>it dem regionalen Produkt „</w:t>
      </w:r>
      <w:proofErr w:type="spellStart"/>
      <w:r w:rsidR="00797A1D">
        <w:rPr>
          <w:rFonts w:ascii="Myriad Pro" w:eastAsia="Times" w:hAnsi="Myriad Pro" w:cs="Arial"/>
          <w:lang w:eastAsia="de-DE"/>
        </w:rPr>
        <w:t>Rhöner</w:t>
      </w:r>
      <w:proofErr w:type="spellEnd"/>
      <w:r w:rsidR="00797A1D">
        <w:rPr>
          <w:rFonts w:ascii="Myriad Pro" w:eastAsia="Times" w:hAnsi="Myriad Pro" w:cs="Arial"/>
          <w:lang w:eastAsia="de-DE"/>
        </w:rPr>
        <w:t xml:space="preserve"> Apfelschorle</w:t>
      </w:r>
      <w:r w:rsidR="005F1493">
        <w:rPr>
          <w:rFonts w:ascii="Myriad Pro" w:eastAsia="Times" w:hAnsi="Myriad Pro" w:cs="Arial"/>
          <w:lang w:eastAsia="de-DE"/>
        </w:rPr>
        <w:t xml:space="preserve">“ eine naturtrübe Direktsaftschorle mit Äpfeln aus der Region, die </w:t>
      </w:r>
      <w:r w:rsidR="00F101E4">
        <w:rPr>
          <w:rFonts w:ascii="Myriad Pro" w:eastAsia="Times" w:hAnsi="Myriad Pro" w:cs="Arial"/>
          <w:lang w:eastAsia="de-DE"/>
        </w:rPr>
        <w:t xml:space="preserve">den </w:t>
      </w:r>
      <w:r w:rsidR="000D75D6">
        <w:rPr>
          <w:rFonts w:ascii="Myriad Pro" w:eastAsia="Times" w:hAnsi="Myriad Pro" w:cs="Arial"/>
          <w:lang w:eastAsia="de-DE"/>
        </w:rPr>
        <w:t xml:space="preserve">zukunftsweisenden </w:t>
      </w:r>
      <w:r w:rsidR="00F101E4">
        <w:rPr>
          <w:rFonts w:ascii="Myriad Pro" w:eastAsia="Times" w:hAnsi="Myriad Pro" w:cs="Arial"/>
          <w:lang w:eastAsia="de-DE"/>
        </w:rPr>
        <w:t xml:space="preserve">Trend </w:t>
      </w:r>
      <w:r w:rsidR="000D75D6">
        <w:rPr>
          <w:rFonts w:ascii="Myriad Pro" w:eastAsia="Times" w:hAnsi="Myriad Pro" w:cs="Arial"/>
          <w:lang w:eastAsia="de-DE"/>
        </w:rPr>
        <w:t xml:space="preserve">der </w:t>
      </w:r>
      <w:proofErr w:type="spellStart"/>
      <w:r w:rsidR="00F101E4">
        <w:rPr>
          <w:rFonts w:ascii="Myriad Pro" w:eastAsia="Times" w:hAnsi="Myriad Pro" w:cs="Arial"/>
          <w:lang w:eastAsia="de-DE"/>
        </w:rPr>
        <w:t>Regionalität</w:t>
      </w:r>
      <w:proofErr w:type="spellEnd"/>
      <w:r w:rsidR="00F101E4">
        <w:rPr>
          <w:rFonts w:ascii="Myriad Pro" w:eastAsia="Times" w:hAnsi="Myriad Pro" w:cs="Arial"/>
          <w:lang w:eastAsia="de-DE"/>
        </w:rPr>
        <w:t xml:space="preserve"> </w:t>
      </w:r>
      <w:r w:rsidR="0059318D">
        <w:rPr>
          <w:rFonts w:ascii="Myriad Pro" w:eastAsia="Times" w:hAnsi="Myriad Pro" w:cs="Arial"/>
          <w:lang w:eastAsia="de-DE"/>
        </w:rPr>
        <w:t>mit</w:t>
      </w:r>
      <w:r w:rsidR="000D75D6">
        <w:rPr>
          <w:rFonts w:ascii="Myriad Pro" w:eastAsia="Times" w:hAnsi="Myriad Pro" w:cs="Arial"/>
          <w:lang w:eastAsia="de-DE"/>
        </w:rPr>
        <w:t xml:space="preserve"> </w:t>
      </w:r>
      <w:proofErr w:type="gramStart"/>
      <w:r w:rsidR="000D75D6">
        <w:rPr>
          <w:rFonts w:ascii="Myriad Pro" w:eastAsia="Times" w:hAnsi="Myriad Pro" w:cs="Arial"/>
          <w:lang w:eastAsia="de-DE"/>
        </w:rPr>
        <w:t>einem</w:t>
      </w:r>
      <w:proofErr w:type="gramEnd"/>
      <w:r w:rsidR="000D75D6">
        <w:rPr>
          <w:rFonts w:ascii="Myriad Pro" w:eastAsia="Times" w:hAnsi="Myriad Pro" w:cs="Arial"/>
          <w:lang w:eastAsia="de-DE"/>
        </w:rPr>
        <w:t xml:space="preserve"> exklusiven Gebinde für die </w:t>
      </w:r>
      <w:r w:rsidR="005F1493">
        <w:rPr>
          <w:rFonts w:ascii="Myriad Pro" w:eastAsia="Times" w:hAnsi="Myriad Pro" w:cs="Arial"/>
          <w:lang w:eastAsia="de-DE"/>
        </w:rPr>
        <w:t>Gastronomie</w:t>
      </w:r>
      <w:r w:rsidR="000D75D6">
        <w:rPr>
          <w:rFonts w:ascii="Myriad Pro" w:eastAsia="Times" w:hAnsi="Myriad Pro" w:cs="Arial"/>
          <w:lang w:eastAsia="de-DE"/>
        </w:rPr>
        <w:t xml:space="preserve"> umsetzt</w:t>
      </w:r>
      <w:r w:rsidR="005F1493">
        <w:rPr>
          <w:rFonts w:ascii="Myriad Pro" w:eastAsia="Times" w:hAnsi="Myriad Pro" w:cs="Arial"/>
          <w:lang w:eastAsia="de-DE"/>
        </w:rPr>
        <w:t xml:space="preserve">. </w:t>
      </w:r>
      <w:r w:rsidR="0052793E">
        <w:rPr>
          <w:rFonts w:ascii="Myriad Pro" w:eastAsia="Times" w:hAnsi="Myriad Pro" w:cs="Arial"/>
          <w:lang w:eastAsia="de-DE"/>
        </w:rPr>
        <w:t>Bei einer Abf</w:t>
      </w:r>
      <w:r w:rsidR="005F1493">
        <w:rPr>
          <w:rFonts w:ascii="Myriad Pro" w:eastAsia="Times" w:hAnsi="Myriad Pro" w:cs="Arial"/>
          <w:lang w:eastAsia="de-DE"/>
        </w:rPr>
        <w:t xml:space="preserve">üllmenge von nur 50.000 Stück ist diese </w:t>
      </w:r>
      <w:r w:rsidR="0052793E">
        <w:rPr>
          <w:rFonts w:ascii="Myriad Pro" w:eastAsia="Times" w:hAnsi="Myriad Pro" w:cs="Arial"/>
          <w:lang w:eastAsia="de-DE"/>
        </w:rPr>
        <w:t xml:space="preserve">exklusive </w:t>
      </w:r>
      <w:r w:rsidR="005F1493">
        <w:rPr>
          <w:rFonts w:ascii="Myriad Pro" w:eastAsia="Times" w:hAnsi="Myriad Pro" w:cs="Arial"/>
          <w:lang w:eastAsia="de-DE"/>
        </w:rPr>
        <w:t>Jubiläums</w:t>
      </w:r>
      <w:r w:rsidR="0059318D">
        <w:rPr>
          <w:rFonts w:ascii="Myriad Pro" w:eastAsia="Times" w:hAnsi="Myriad Pro" w:cs="Arial"/>
          <w:lang w:eastAsia="de-DE"/>
        </w:rPr>
        <w:t>s</w:t>
      </w:r>
      <w:r w:rsidR="005F1493">
        <w:rPr>
          <w:rFonts w:ascii="Myriad Pro" w:eastAsia="Times" w:hAnsi="Myriad Pro" w:cs="Arial"/>
          <w:lang w:eastAsia="de-DE"/>
        </w:rPr>
        <w:t xml:space="preserve">chorle </w:t>
      </w:r>
      <w:r w:rsidR="002175D1">
        <w:rPr>
          <w:rFonts w:ascii="Myriad Pro" w:eastAsia="Times" w:hAnsi="Myriad Pro" w:cs="Arial"/>
          <w:lang w:eastAsia="de-DE"/>
        </w:rPr>
        <w:t xml:space="preserve">in der 0,33 Liter </w:t>
      </w:r>
      <w:proofErr w:type="spellStart"/>
      <w:r w:rsidR="002175D1">
        <w:rPr>
          <w:rFonts w:ascii="Myriad Pro" w:eastAsia="Times" w:hAnsi="Myriad Pro" w:cs="Arial"/>
          <w:lang w:eastAsia="de-DE"/>
        </w:rPr>
        <w:t>Lo</w:t>
      </w:r>
      <w:r w:rsidR="009B18A7">
        <w:rPr>
          <w:rFonts w:ascii="Myriad Pro" w:eastAsia="Times" w:hAnsi="Myriad Pro" w:cs="Arial"/>
          <w:lang w:eastAsia="de-DE"/>
        </w:rPr>
        <w:t>n</w:t>
      </w:r>
      <w:r w:rsidR="002175D1">
        <w:rPr>
          <w:rFonts w:ascii="Myriad Pro" w:eastAsia="Times" w:hAnsi="Myriad Pro" w:cs="Arial"/>
          <w:lang w:eastAsia="de-DE"/>
        </w:rPr>
        <w:t>gneck</w:t>
      </w:r>
      <w:proofErr w:type="spellEnd"/>
      <w:r w:rsidR="002175D1">
        <w:rPr>
          <w:rFonts w:ascii="Myriad Pro" w:eastAsia="Times" w:hAnsi="Myriad Pro" w:cs="Arial"/>
          <w:lang w:eastAsia="de-DE"/>
        </w:rPr>
        <w:t xml:space="preserve">-Flasche </w:t>
      </w:r>
      <w:r w:rsidR="002175D1" w:rsidRPr="002175D1">
        <w:rPr>
          <w:rFonts w:ascii="Myriad Pro" w:eastAsia="Times" w:hAnsi="Myriad Pro" w:cs="Arial"/>
          <w:lang w:eastAsia="de-DE"/>
        </w:rPr>
        <w:t>ab Mai 2014</w:t>
      </w:r>
      <w:r w:rsidR="002175D1">
        <w:rPr>
          <w:rFonts w:ascii="Myriad Pro" w:eastAsia="Times" w:hAnsi="Myriad Pro" w:cs="Arial"/>
          <w:lang w:eastAsia="de-DE"/>
        </w:rPr>
        <w:t xml:space="preserve"> bei ausgewählten </w:t>
      </w:r>
      <w:proofErr w:type="spellStart"/>
      <w:r w:rsidR="002175D1">
        <w:rPr>
          <w:rFonts w:ascii="Myriad Pro" w:eastAsia="Times" w:hAnsi="Myriad Pro" w:cs="Arial"/>
          <w:lang w:eastAsia="de-DE"/>
        </w:rPr>
        <w:t>RhönSprudel</w:t>
      </w:r>
      <w:proofErr w:type="spellEnd"/>
      <w:r w:rsidR="002175D1">
        <w:rPr>
          <w:rFonts w:ascii="Myriad Pro" w:eastAsia="Times" w:hAnsi="Myriad Pro" w:cs="Arial"/>
          <w:lang w:eastAsia="de-DE"/>
        </w:rPr>
        <w:t xml:space="preserve"> Gastronomiepartnern erhältlich.</w:t>
      </w:r>
    </w:p>
    <w:p w:rsidR="00A72D8E" w:rsidRPr="00E51042" w:rsidRDefault="00797A1D" w:rsidP="00BC3253">
      <w:pPr>
        <w:spacing w:after="120" w:line="360" w:lineRule="exact"/>
        <w:jc w:val="both"/>
        <w:rPr>
          <w:rFonts w:ascii="Myriad Pro" w:eastAsia="Times" w:hAnsi="Myriad Pro" w:cs="Arial"/>
          <w:b/>
          <w:lang w:eastAsia="de-DE"/>
        </w:rPr>
      </w:pPr>
      <w:r>
        <w:rPr>
          <w:rFonts w:ascii="Myriad Pro" w:eastAsia="Times" w:hAnsi="Myriad Pro" w:cs="Arial"/>
          <w:b/>
          <w:lang w:eastAsia="de-DE"/>
        </w:rPr>
        <w:t>„</w:t>
      </w:r>
      <w:proofErr w:type="spellStart"/>
      <w:r>
        <w:rPr>
          <w:rFonts w:ascii="Myriad Pro" w:eastAsia="Times" w:hAnsi="Myriad Pro" w:cs="Arial"/>
          <w:b/>
          <w:lang w:eastAsia="de-DE"/>
        </w:rPr>
        <w:t>Rhöner</w:t>
      </w:r>
      <w:proofErr w:type="spellEnd"/>
      <w:r>
        <w:rPr>
          <w:rFonts w:ascii="Myriad Pro" w:eastAsia="Times" w:hAnsi="Myriad Pro" w:cs="Arial"/>
          <w:b/>
          <w:lang w:eastAsia="de-DE"/>
        </w:rPr>
        <w:t xml:space="preserve"> Apfelschorle“ – </w:t>
      </w:r>
      <w:r w:rsidR="009B18A7">
        <w:rPr>
          <w:rFonts w:ascii="Myriad Pro" w:eastAsia="Times" w:hAnsi="Myriad Pro" w:cs="Arial"/>
          <w:b/>
          <w:lang w:eastAsia="de-DE"/>
        </w:rPr>
        <w:t>Natürlich reiner Fruchtgenuss aus der Rhön</w:t>
      </w:r>
    </w:p>
    <w:p w:rsidR="00BC3253" w:rsidRDefault="00F11973" w:rsidP="00400D82">
      <w:pPr>
        <w:spacing w:after="120" w:line="360" w:lineRule="exact"/>
        <w:jc w:val="both"/>
        <w:rPr>
          <w:rFonts w:ascii="Myriad Pro" w:eastAsia="Times" w:hAnsi="Myriad Pro" w:cs="Arial"/>
          <w:lang w:eastAsia="de-DE"/>
        </w:rPr>
      </w:pPr>
      <w:r>
        <w:rPr>
          <w:rFonts w:ascii="Myriad Pro" w:eastAsia="Times" w:hAnsi="Myriad Pro" w:cs="Arial"/>
          <w:lang w:eastAsia="de-DE"/>
        </w:rPr>
        <w:t xml:space="preserve">Mit 60 Prozent Apfeldirektsaft von Streuobstwiesen aus dem Biosphärenreservat Rhön ist die naturtrübe Apfelschorle der Marke „Rhönwiese“ ein regionales Produkt für höchste Ansprüche und mit unverwechselbarem Charakter. </w:t>
      </w:r>
      <w:r w:rsidR="00400D82">
        <w:rPr>
          <w:rFonts w:ascii="Myriad Pro" w:eastAsia="Times" w:hAnsi="Myriad Pro" w:cs="Arial"/>
          <w:lang w:eastAsia="de-DE"/>
        </w:rPr>
        <w:t xml:space="preserve">Wie alle </w:t>
      </w:r>
      <w:proofErr w:type="spellStart"/>
      <w:r w:rsidR="00400D82">
        <w:rPr>
          <w:rFonts w:ascii="Myriad Pro" w:eastAsia="Times" w:hAnsi="Myriad Pro" w:cs="Arial"/>
          <w:lang w:eastAsia="de-DE"/>
        </w:rPr>
        <w:t>RhönSprudel</w:t>
      </w:r>
      <w:proofErr w:type="spellEnd"/>
      <w:r w:rsidR="00400D82">
        <w:rPr>
          <w:rFonts w:ascii="Myriad Pro" w:eastAsia="Times" w:hAnsi="Myriad Pro" w:cs="Arial"/>
          <w:lang w:eastAsia="de-DE"/>
        </w:rPr>
        <w:t xml:space="preserve"> Produkte überzeugt die </w:t>
      </w:r>
      <w:r w:rsidR="00797A1D">
        <w:rPr>
          <w:rFonts w:ascii="Myriad Pro" w:eastAsia="Times" w:hAnsi="Myriad Pro" w:cs="Arial"/>
          <w:lang w:eastAsia="de-DE"/>
        </w:rPr>
        <w:t>„</w:t>
      </w:r>
      <w:proofErr w:type="spellStart"/>
      <w:r w:rsidR="00400D82">
        <w:rPr>
          <w:rFonts w:ascii="Myriad Pro" w:eastAsia="Times" w:hAnsi="Myriad Pro" w:cs="Arial"/>
          <w:lang w:eastAsia="de-DE"/>
        </w:rPr>
        <w:t>Rhöner</w:t>
      </w:r>
      <w:proofErr w:type="spellEnd"/>
      <w:r w:rsidR="00400D82">
        <w:rPr>
          <w:rFonts w:ascii="Myriad Pro" w:eastAsia="Times" w:hAnsi="Myriad Pro" w:cs="Arial"/>
          <w:lang w:eastAsia="de-DE"/>
        </w:rPr>
        <w:t xml:space="preserve"> Apfelschorle</w:t>
      </w:r>
      <w:r w:rsidR="00797A1D">
        <w:rPr>
          <w:rFonts w:ascii="Myriad Pro" w:eastAsia="Times" w:hAnsi="Myriad Pro" w:cs="Arial"/>
          <w:lang w:eastAsia="de-DE"/>
        </w:rPr>
        <w:t>“</w:t>
      </w:r>
      <w:r w:rsidR="00400D82">
        <w:rPr>
          <w:rFonts w:ascii="Myriad Pro" w:eastAsia="Times" w:hAnsi="Myriad Pro" w:cs="Arial"/>
          <w:lang w:eastAsia="de-DE"/>
        </w:rPr>
        <w:t xml:space="preserve"> durch ihren besonders reine</w:t>
      </w:r>
      <w:r w:rsidR="00797A1D">
        <w:rPr>
          <w:rFonts w:ascii="Myriad Pro" w:eastAsia="Times" w:hAnsi="Myriad Pro" w:cs="Arial"/>
          <w:lang w:eastAsia="de-DE"/>
        </w:rPr>
        <w:t xml:space="preserve">n und natürlichen Geschmack und verzichtet dabei ganz auf </w:t>
      </w:r>
      <w:r w:rsidR="00797A1D" w:rsidRPr="00797A1D">
        <w:rPr>
          <w:rFonts w:ascii="Myriad Pro" w:eastAsia="Times" w:hAnsi="Myriad Pro" w:cs="Arial"/>
          <w:lang w:eastAsia="de-DE"/>
        </w:rPr>
        <w:t>Süß</w:t>
      </w:r>
      <w:r w:rsidR="00797A1D">
        <w:rPr>
          <w:rFonts w:ascii="Myriad Pro" w:eastAsia="Times" w:hAnsi="Myriad Pro" w:cs="Arial"/>
          <w:lang w:eastAsia="de-DE"/>
        </w:rPr>
        <w:t xml:space="preserve">-, Farb- und Konservierungsstoffe sowie auf künstliche Aromen. </w:t>
      </w:r>
      <w:r w:rsidR="0052793E">
        <w:rPr>
          <w:rFonts w:ascii="Myriad Pro" w:eastAsia="Times" w:hAnsi="Myriad Pro" w:cs="Arial"/>
          <w:lang w:eastAsia="de-DE"/>
        </w:rPr>
        <w:t xml:space="preserve">Das </w:t>
      </w:r>
      <w:r w:rsidR="0085458A" w:rsidRPr="0085458A">
        <w:rPr>
          <w:rFonts w:ascii="Myriad Pro" w:eastAsia="Times" w:hAnsi="Myriad Pro" w:cs="Arial"/>
          <w:lang w:eastAsia="de-DE"/>
        </w:rPr>
        <w:t xml:space="preserve">natriumarme und besonders reine </w:t>
      </w:r>
      <w:proofErr w:type="spellStart"/>
      <w:r w:rsidR="0085458A" w:rsidRPr="0085458A">
        <w:rPr>
          <w:rFonts w:ascii="Myriad Pro" w:eastAsia="Times" w:hAnsi="Myriad Pro" w:cs="Arial"/>
          <w:lang w:eastAsia="de-DE"/>
        </w:rPr>
        <w:t>RhönSprudel</w:t>
      </w:r>
      <w:proofErr w:type="spellEnd"/>
      <w:r w:rsidR="0085458A" w:rsidRPr="0085458A">
        <w:rPr>
          <w:rFonts w:ascii="Myriad Pro" w:eastAsia="Times" w:hAnsi="Myriad Pro" w:cs="Arial"/>
          <w:lang w:eastAsia="de-DE"/>
        </w:rPr>
        <w:t xml:space="preserve"> Mineralwasser aus dem Biosphärenreservat Rhön </w:t>
      </w:r>
      <w:r w:rsidR="0052793E">
        <w:rPr>
          <w:rFonts w:ascii="Myriad Pro" w:eastAsia="Times" w:hAnsi="Myriad Pro" w:cs="Arial"/>
          <w:lang w:eastAsia="de-DE"/>
        </w:rPr>
        <w:t xml:space="preserve">zeichnet sich </w:t>
      </w:r>
      <w:r w:rsidR="0085458A" w:rsidRPr="0085458A">
        <w:rPr>
          <w:rFonts w:ascii="Myriad Pro" w:eastAsia="Times" w:hAnsi="Myriad Pro" w:cs="Arial"/>
          <w:lang w:eastAsia="de-DE"/>
        </w:rPr>
        <w:t>durch seine ausgewogene Mineralisierung aus</w:t>
      </w:r>
      <w:r w:rsidR="0052793E">
        <w:rPr>
          <w:rFonts w:ascii="Myriad Pro" w:eastAsia="Times" w:hAnsi="Myriad Pro" w:cs="Arial"/>
          <w:lang w:eastAsia="de-DE"/>
        </w:rPr>
        <w:t xml:space="preserve"> und </w:t>
      </w:r>
      <w:r w:rsidR="0032670F">
        <w:rPr>
          <w:rFonts w:ascii="Myriad Pro" w:eastAsia="Times" w:hAnsi="Myriad Pro" w:cs="Arial"/>
          <w:lang w:eastAsia="de-DE"/>
        </w:rPr>
        <w:t xml:space="preserve">unterstreicht so den </w:t>
      </w:r>
      <w:r w:rsidR="0085458A" w:rsidRPr="0085458A">
        <w:rPr>
          <w:rFonts w:ascii="Myriad Pro" w:eastAsia="Times" w:hAnsi="Myriad Pro" w:cs="Arial"/>
          <w:lang w:eastAsia="de-DE"/>
        </w:rPr>
        <w:t>natürlich</w:t>
      </w:r>
      <w:r w:rsidR="0032670F">
        <w:rPr>
          <w:rFonts w:ascii="Myriad Pro" w:eastAsia="Times" w:hAnsi="Myriad Pro" w:cs="Arial"/>
          <w:lang w:eastAsia="de-DE"/>
        </w:rPr>
        <w:t>en</w:t>
      </w:r>
      <w:r w:rsidR="0085458A" w:rsidRPr="0085458A">
        <w:rPr>
          <w:rFonts w:ascii="Myriad Pro" w:eastAsia="Times" w:hAnsi="Myriad Pro" w:cs="Arial"/>
          <w:lang w:eastAsia="de-DE"/>
        </w:rPr>
        <w:t xml:space="preserve"> </w:t>
      </w:r>
      <w:r w:rsidR="0032670F">
        <w:rPr>
          <w:rFonts w:ascii="Myriad Pro" w:eastAsia="Times" w:hAnsi="Myriad Pro" w:cs="Arial"/>
          <w:lang w:eastAsia="de-DE"/>
        </w:rPr>
        <w:t>Fruchtgeschmack der Schorle</w:t>
      </w:r>
      <w:r w:rsidR="0085458A" w:rsidRPr="0085458A">
        <w:rPr>
          <w:rFonts w:ascii="Myriad Pro" w:eastAsia="Times" w:hAnsi="Myriad Pro" w:cs="Arial"/>
          <w:lang w:eastAsia="de-DE"/>
        </w:rPr>
        <w:t xml:space="preserve">. </w:t>
      </w:r>
      <w:r w:rsidR="000A72A4">
        <w:rPr>
          <w:rFonts w:ascii="Myriad Pro" w:eastAsia="Times" w:hAnsi="Myriad Pro" w:cs="Arial"/>
          <w:lang w:eastAsia="de-DE"/>
        </w:rPr>
        <w:t xml:space="preserve">Unter der Regionalmarke „Rhönwiese“ werden ausschließlich Erzeugnisse regionaler Herkunft </w:t>
      </w:r>
      <w:r w:rsidR="0059318D">
        <w:rPr>
          <w:rFonts w:ascii="Myriad Pro" w:eastAsia="Times" w:hAnsi="Myriad Pro" w:cs="Arial"/>
          <w:lang w:eastAsia="de-DE"/>
        </w:rPr>
        <w:t>in</w:t>
      </w:r>
      <w:r w:rsidR="000A72A4">
        <w:rPr>
          <w:rFonts w:ascii="Myriad Pro" w:eastAsia="Times" w:hAnsi="Myriad Pro" w:cs="Arial"/>
          <w:lang w:eastAsia="de-DE"/>
        </w:rPr>
        <w:t xml:space="preserve"> Spitzenqualität vertrieben, die in der Rhön hergestellt und verarbeitet wurden. </w:t>
      </w:r>
      <w:r w:rsidR="0052793E">
        <w:rPr>
          <w:rFonts w:ascii="Myriad Pro" w:eastAsia="Times" w:hAnsi="Myriad Pro" w:cs="Arial"/>
          <w:lang w:eastAsia="de-DE"/>
        </w:rPr>
        <w:t>So wird die „</w:t>
      </w:r>
      <w:proofErr w:type="spellStart"/>
      <w:r w:rsidR="0052793E">
        <w:rPr>
          <w:rFonts w:ascii="Myriad Pro" w:eastAsia="Times" w:hAnsi="Myriad Pro" w:cs="Arial"/>
          <w:lang w:eastAsia="de-DE"/>
        </w:rPr>
        <w:t>Rhöner</w:t>
      </w:r>
      <w:proofErr w:type="spellEnd"/>
      <w:r w:rsidR="0052793E">
        <w:rPr>
          <w:rFonts w:ascii="Myriad Pro" w:eastAsia="Times" w:hAnsi="Myriad Pro" w:cs="Arial"/>
          <w:lang w:eastAsia="de-DE"/>
        </w:rPr>
        <w:t xml:space="preserve"> Apfelschorle“ m</w:t>
      </w:r>
      <w:r w:rsidR="000A72A4">
        <w:rPr>
          <w:rFonts w:ascii="Myriad Pro" w:eastAsia="Times" w:hAnsi="Myriad Pro" w:cs="Arial"/>
          <w:lang w:eastAsia="de-DE"/>
        </w:rPr>
        <w:t xml:space="preserve">it dem Gütesiegel „Qualität des Biosphärenreservats Rhön“ </w:t>
      </w:r>
      <w:r w:rsidR="005E5EBD">
        <w:rPr>
          <w:rFonts w:ascii="Myriad Pro" w:eastAsia="Times" w:hAnsi="Myriad Pro" w:cs="Arial"/>
          <w:lang w:eastAsia="de-DE"/>
        </w:rPr>
        <w:t>für</w:t>
      </w:r>
      <w:r w:rsidR="00564C23">
        <w:rPr>
          <w:rFonts w:ascii="Myriad Pro" w:eastAsia="Times" w:hAnsi="Myriad Pro" w:cs="Arial"/>
          <w:lang w:eastAsia="de-DE"/>
        </w:rPr>
        <w:t xml:space="preserve"> Liebhaber der regionale</w:t>
      </w:r>
      <w:r w:rsidR="00235F35">
        <w:rPr>
          <w:rFonts w:ascii="Myriad Pro" w:eastAsia="Times" w:hAnsi="Myriad Pro" w:cs="Arial"/>
          <w:lang w:eastAsia="de-DE"/>
        </w:rPr>
        <w:t>n</w:t>
      </w:r>
      <w:r w:rsidR="00564C23">
        <w:rPr>
          <w:rFonts w:ascii="Myriad Pro" w:eastAsia="Times" w:hAnsi="Myriad Pro" w:cs="Arial"/>
          <w:lang w:eastAsia="de-DE"/>
        </w:rPr>
        <w:t xml:space="preserve"> Küche </w:t>
      </w:r>
      <w:r w:rsidR="00FD20A5">
        <w:rPr>
          <w:rFonts w:ascii="Myriad Pro" w:eastAsia="Times" w:hAnsi="Myriad Pro" w:cs="Arial"/>
          <w:lang w:eastAsia="de-DE"/>
        </w:rPr>
        <w:t>zum</w:t>
      </w:r>
      <w:r w:rsidR="0052793E" w:rsidRPr="0052793E">
        <w:rPr>
          <w:rFonts w:ascii="Myriad Pro" w:eastAsia="Times" w:hAnsi="Myriad Pro" w:cs="Arial"/>
          <w:lang w:eastAsia="de-DE"/>
        </w:rPr>
        <w:t xml:space="preserve"> </w:t>
      </w:r>
      <w:r w:rsidR="0052793E">
        <w:rPr>
          <w:rFonts w:ascii="Myriad Pro" w:eastAsia="Times" w:hAnsi="Myriad Pro" w:cs="Arial"/>
          <w:lang w:eastAsia="de-DE"/>
        </w:rPr>
        <w:t>ideale</w:t>
      </w:r>
      <w:r w:rsidR="00FD20A5">
        <w:rPr>
          <w:rFonts w:ascii="Myriad Pro" w:eastAsia="Times" w:hAnsi="Myriad Pro" w:cs="Arial"/>
          <w:lang w:eastAsia="de-DE"/>
        </w:rPr>
        <w:t>n</w:t>
      </w:r>
      <w:r w:rsidR="0052793E">
        <w:rPr>
          <w:rFonts w:ascii="Myriad Pro" w:eastAsia="Times" w:hAnsi="Myriad Pro" w:cs="Arial"/>
          <w:lang w:eastAsia="de-DE"/>
        </w:rPr>
        <w:t xml:space="preserve"> </w:t>
      </w:r>
      <w:proofErr w:type="spellStart"/>
      <w:r w:rsidR="0052793E">
        <w:rPr>
          <w:rFonts w:ascii="Myriad Pro" w:eastAsia="Times" w:hAnsi="Myriad Pro" w:cs="Arial"/>
          <w:lang w:eastAsia="de-DE"/>
        </w:rPr>
        <w:t>Gastro</w:t>
      </w:r>
      <w:proofErr w:type="spellEnd"/>
      <w:r w:rsidR="0052793E">
        <w:rPr>
          <w:rFonts w:ascii="Myriad Pro" w:eastAsia="Times" w:hAnsi="Myriad Pro" w:cs="Arial"/>
          <w:lang w:eastAsia="de-DE"/>
        </w:rPr>
        <w:t>-Partner</w:t>
      </w:r>
      <w:r w:rsidR="00FD20A5">
        <w:rPr>
          <w:rFonts w:ascii="Myriad Pro" w:eastAsia="Times" w:hAnsi="Myriad Pro" w:cs="Arial"/>
          <w:lang w:eastAsia="de-DE"/>
        </w:rPr>
        <w:t>.</w:t>
      </w:r>
    </w:p>
    <w:p w:rsidR="000D75D6" w:rsidRDefault="000D75D6" w:rsidP="00400D82">
      <w:pPr>
        <w:spacing w:after="120" w:line="360" w:lineRule="exact"/>
        <w:jc w:val="both"/>
        <w:rPr>
          <w:rFonts w:ascii="Myriad Pro" w:eastAsia="Times" w:hAnsi="Myriad Pro" w:cs="Arial"/>
          <w:lang w:eastAsia="de-DE"/>
        </w:rPr>
      </w:pPr>
    </w:p>
    <w:p w:rsidR="000D75D6" w:rsidRPr="0085458A" w:rsidRDefault="000D75D6" w:rsidP="00235F35">
      <w:pPr>
        <w:spacing w:after="240" w:line="360" w:lineRule="auto"/>
        <w:rPr>
          <w:rFonts w:ascii="Myriad Pro" w:eastAsia="Times" w:hAnsi="Myriad Pro" w:cs="Arial"/>
          <w:sz w:val="18"/>
          <w:szCs w:val="18"/>
          <w:lang w:eastAsia="de-DE"/>
        </w:rPr>
      </w:pPr>
      <w:r>
        <w:rPr>
          <w:rFonts w:ascii="Myriad Pro" w:eastAsia="Times" w:hAnsi="Myriad Pro" w:cs="Arial"/>
          <w:b/>
          <w:sz w:val="18"/>
          <w:szCs w:val="18"/>
          <w:lang w:eastAsia="de-DE"/>
        </w:rPr>
        <w:t>Produkt:</w:t>
      </w:r>
      <w:r>
        <w:rPr>
          <w:rFonts w:ascii="Myriad Pro" w:eastAsia="Times" w:hAnsi="Myriad Pro" w:cs="Arial"/>
          <w:b/>
          <w:sz w:val="18"/>
          <w:szCs w:val="18"/>
          <w:lang w:eastAsia="de-DE"/>
        </w:rPr>
        <w:tab/>
      </w:r>
      <w:r>
        <w:rPr>
          <w:rFonts w:ascii="Myriad Pro" w:eastAsia="Times" w:hAnsi="Myriad Pro" w:cs="Arial"/>
          <w:b/>
          <w:sz w:val="18"/>
          <w:szCs w:val="18"/>
          <w:lang w:eastAsia="de-DE"/>
        </w:rPr>
        <w:tab/>
      </w:r>
      <w:bookmarkStart w:id="0" w:name="_GoBack"/>
      <w:bookmarkEnd w:id="0"/>
      <w:proofErr w:type="spellStart"/>
      <w:r>
        <w:rPr>
          <w:rFonts w:ascii="Myriad Pro" w:eastAsia="Times" w:hAnsi="Myriad Pro" w:cs="Arial"/>
          <w:b/>
          <w:sz w:val="18"/>
          <w:szCs w:val="18"/>
          <w:lang w:eastAsia="de-DE"/>
        </w:rPr>
        <w:t>Rhön</w:t>
      </w:r>
      <w:r w:rsidR="0059318D">
        <w:rPr>
          <w:rFonts w:ascii="Myriad Pro" w:eastAsia="Times" w:hAnsi="Myriad Pro" w:cs="Arial"/>
          <w:b/>
          <w:sz w:val="18"/>
          <w:szCs w:val="18"/>
          <w:lang w:eastAsia="de-DE"/>
        </w:rPr>
        <w:t>er</w:t>
      </w:r>
      <w:proofErr w:type="spellEnd"/>
      <w:r w:rsidR="0059318D">
        <w:rPr>
          <w:rFonts w:ascii="Myriad Pro" w:eastAsia="Times" w:hAnsi="Myriad Pro" w:cs="Arial"/>
          <w:b/>
          <w:sz w:val="18"/>
          <w:szCs w:val="18"/>
          <w:lang w:eastAsia="de-DE"/>
        </w:rPr>
        <w:t xml:space="preserve"> Apfelschorle</w:t>
      </w:r>
      <w:r w:rsidRPr="009B18A7">
        <w:rPr>
          <w:rFonts w:ascii="Myriad Pro" w:eastAsia="Times" w:hAnsi="Myriad Pro" w:cs="Arial"/>
          <w:sz w:val="18"/>
          <w:szCs w:val="18"/>
          <w:lang w:eastAsia="de-DE"/>
        </w:rPr>
        <w:tab/>
      </w:r>
      <w:r w:rsidRPr="009B18A7">
        <w:rPr>
          <w:rFonts w:ascii="Myriad Pro" w:eastAsia="Times" w:hAnsi="Myriad Pro" w:cs="Arial"/>
          <w:sz w:val="18"/>
          <w:szCs w:val="18"/>
          <w:lang w:eastAsia="de-DE"/>
        </w:rPr>
        <w:br/>
      </w:r>
      <w:r w:rsidR="00235F35" w:rsidRPr="00235F35">
        <w:rPr>
          <w:rFonts w:ascii="Myriad Pro" w:eastAsia="Times" w:hAnsi="Myriad Pro" w:cs="Arial"/>
          <w:sz w:val="18"/>
          <w:szCs w:val="18"/>
          <w:lang w:eastAsia="de-DE"/>
        </w:rPr>
        <w:t>Fruchtsaftanteil:</w:t>
      </w:r>
      <w:r w:rsidR="00235F35" w:rsidRPr="00235F35">
        <w:rPr>
          <w:rFonts w:ascii="Myriad Pro" w:eastAsia="Times" w:hAnsi="Myriad Pro" w:cs="Arial"/>
          <w:sz w:val="18"/>
          <w:szCs w:val="18"/>
          <w:lang w:eastAsia="de-DE"/>
        </w:rPr>
        <w:tab/>
      </w:r>
      <w:r w:rsidR="00235F35">
        <w:rPr>
          <w:rFonts w:ascii="Myriad Pro" w:eastAsia="Times" w:hAnsi="Myriad Pro" w:cs="Arial"/>
          <w:sz w:val="18"/>
          <w:szCs w:val="18"/>
          <w:lang w:eastAsia="de-DE"/>
        </w:rPr>
        <w:tab/>
      </w:r>
      <w:r w:rsidR="00235F35" w:rsidRPr="00235F35">
        <w:rPr>
          <w:rFonts w:ascii="Myriad Pro" w:eastAsia="Times" w:hAnsi="Myriad Pro" w:cs="Arial"/>
          <w:sz w:val="18"/>
          <w:szCs w:val="18"/>
          <w:lang w:eastAsia="de-DE"/>
        </w:rPr>
        <w:t>60 % Direktsaft aus Äpfeln</w:t>
      </w:r>
      <w:r w:rsidR="00235F35">
        <w:rPr>
          <w:rFonts w:ascii="Myriad Pro" w:eastAsia="Times" w:hAnsi="Myriad Pro" w:cs="Arial"/>
          <w:sz w:val="18"/>
          <w:szCs w:val="18"/>
          <w:lang w:eastAsia="de-DE"/>
        </w:rPr>
        <w:br/>
      </w:r>
      <w:r w:rsidR="00235F35" w:rsidRPr="00235F35">
        <w:rPr>
          <w:rFonts w:ascii="Myriad Pro" w:eastAsia="Times" w:hAnsi="Myriad Pro" w:cs="Arial"/>
          <w:sz w:val="18"/>
          <w:szCs w:val="18"/>
          <w:lang w:eastAsia="de-DE"/>
        </w:rPr>
        <w:t>Natürlichkeit:</w:t>
      </w:r>
      <w:r w:rsidR="00235F35" w:rsidRPr="00235F35">
        <w:rPr>
          <w:rFonts w:ascii="Myriad Pro" w:eastAsia="Times" w:hAnsi="Myriad Pro" w:cs="Arial"/>
          <w:sz w:val="18"/>
          <w:szCs w:val="18"/>
          <w:lang w:eastAsia="de-DE"/>
        </w:rPr>
        <w:tab/>
      </w:r>
      <w:r w:rsidR="00235F35" w:rsidRPr="00235F35">
        <w:rPr>
          <w:rFonts w:ascii="Myriad Pro" w:eastAsia="Times" w:hAnsi="Myriad Pro" w:cs="Arial"/>
          <w:sz w:val="18"/>
          <w:szCs w:val="18"/>
          <w:lang w:eastAsia="de-DE"/>
        </w:rPr>
        <w:tab/>
        <w:t>rein natürlich, ohne künstliche Zusätze, ohne Zuckerzusatz</w:t>
      </w:r>
      <w:r w:rsidR="00235F35">
        <w:rPr>
          <w:rFonts w:ascii="Myriad Pro" w:eastAsia="Times" w:hAnsi="Myriad Pro" w:cs="Arial"/>
          <w:sz w:val="18"/>
          <w:szCs w:val="18"/>
          <w:lang w:eastAsia="de-DE"/>
        </w:rPr>
        <w:br/>
      </w:r>
      <w:r w:rsidR="0059318D">
        <w:rPr>
          <w:rFonts w:ascii="Myriad Pro" w:eastAsia="Times" w:hAnsi="Myriad Pro" w:cs="Arial"/>
          <w:sz w:val="18"/>
          <w:szCs w:val="18"/>
          <w:lang w:eastAsia="de-DE"/>
        </w:rPr>
        <w:t>Besonderheit:</w:t>
      </w:r>
      <w:r w:rsidR="0059318D">
        <w:rPr>
          <w:rFonts w:ascii="Myriad Pro" w:eastAsia="Times" w:hAnsi="Myriad Pro" w:cs="Arial"/>
          <w:sz w:val="18"/>
          <w:szCs w:val="18"/>
          <w:lang w:eastAsia="de-DE"/>
        </w:rPr>
        <w:tab/>
      </w:r>
      <w:r w:rsidR="0059318D">
        <w:rPr>
          <w:rFonts w:ascii="Myriad Pro" w:eastAsia="Times" w:hAnsi="Myriad Pro" w:cs="Arial"/>
          <w:sz w:val="18"/>
          <w:szCs w:val="18"/>
          <w:lang w:eastAsia="de-DE"/>
        </w:rPr>
        <w:tab/>
        <w:t>mi</w:t>
      </w:r>
      <w:r w:rsidR="00235F35" w:rsidRPr="00235F35">
        <w:rPr>
          <w:rFonts w:ascii="Myriad Pro" w:eastAsia="Times" w:hAnsi="Myriad Pro" w:cs="Arial"/>
          <w:sz w:val="18"/>
          <w:szCs w:val="18"/>
          <w:lang w:eastAsia="de-DE"/>
        </w:rPr>
        <w:t>t Äpfel</w:t>
      </w:r>
      <w:r w:rsidR="00F11973">
        <w:rPr>
          <w:rFonts w:ascii="Myriad Pro" w:eastAsia="Times" w:hAnsi="Myriad Pro" w:cs="Arial"/>
          <w:sz w:val="18"/>
          <w:szCs w:val="18"/>
          <w:lang w:eastAsia="de-DE"/>
        </w:rPr>
        <w:t>n</w:t>
      </w:r>
      <w:r w:rsidR="00235F35" w:rsidRPr="00235F35">
        <w:rPr>
          <w:rFonts w:ascii="Myriad Pro" w:eastAsia="Times" w:hAnsi="Myriad Pro" w:cs="Arial"/>
          <w:sz w:val="18"/>
          <w:szCs w:val="18"/>
          <w:lang w:eastAsia="de-DE"/>
        </w:rPr>
        <w:t xml:space="preserve"> von heimischen Streuobstwiesen</w:t>
      </w:r>
      <w:r w:rsidR="00235F35">
        <w:rPr>
          <w:rFonts w:ascii="Myriad Pro" w:eastAsia="Times" w:hAnsi="Myriad Pro" w:cs="Arial"/>
          <w:sz w:val="18"/>
          <w:szCs w:val="18"/>
          <w:lang w:eastAsia="de-DE"/>
        </w:rPr>
        <w:br/>
      </w:r>
      <w:proofErr w:type="spellStart"/>
      <w:r w:rsidRPr="009B18A7">
        <w:rPr>
          <w:rFonts w:ascii="Myriad Pro" w:eastAsia="Times" w:hAnsi="Myriad Pro" w:cs="Arial"/>
          <w:sz w:val="18"/>
          <w:szCs w:val="18"/>
          <w:lang w:eastAsia="de-DE"/>
        </w:rPr>
        <w:t>Gebinde</w:t>
      </w:r>
      <w:r>
        <w:rPr>
          <w:rFonts w:ascii="Myriad Pro" w:eastAsia="Times" w:hAnsi="Myriad Pro" w:cs="Arial"/>
          <w:sz w:val="18"/>
          <w:szCs w:val="18"/>
          <w:lang w:eastAsia="de-DE"/>
        </w:rPr>
        <w:t>form</w:t>
      </w:r>
      <w:proofErr w:type="spellEnd"/>
      <w:r>
        <w:rPr>
          <w:rFonts w:ascii="Myriad Pro" w:eastAsia="Times" w:hAnsi="Myriad Pro" w:cs="Arial"/>
          <w:sz w:val="18"/>
          <w:szCs w:val="18"/>
          <w:lang w:eastAsia="de-DE"/>
        </w:rPr>
        <w:t>:</w:t>
      </w:r>
      <w:r>
        <w:rPr>
          <w:rFonts w:ascii="Myriad Pro" w:eastAsia="Times" w:hAnsi="Myriad Pro" w:cs="Arial"/>
          <w:sz w:val="18"/>
          <w:szCs w:val="18"/>
          <w:lang w:eastAsia="de-DE"/>
        </w:rPr>
        <w:tab/>
      </w:r>
      <w:r>
        <w:rPr>
          <w:rFonts w:ascii="Myriad Pro" w:eastAsia="Times" w:hAnsi="Myriad Pro" w:cs="Arial"/>
          <w:sz w:val="18"/>
          <w:szCs w:val="18"/>
          <w:lang w:eastAsia="de-DE"/>
        </w:rPr>
        <w:tab/>
      </w:r>
      <w:r w:rsidR="00F11973">
        <w:rPr>
          <w:rFonts w:ascii="Myriad Pro" w:eastAsia="Times" w:hAnsi="Myriad Pro" w:cs="Arial"/>
          <w:sz w:val="18"/>
          <w:szCs w:val="18"/>
          <w:lang w:eastAsia="de-DE"/>
        </w:rPr>
        <w:t xml:space="preserve">0,33 l </w:t>
      </w:r>
      <w:proofErr w:type="spellStart"/>
      <w:r w:rsidR="00F11973">
        <w:rPr>
          <w:rFonts w:ascii="Myriad Pro" w:eastAsia="Times" w:hAnsi="Myriad Pro" w:cs="Arial"/>
          <w:sz w:val="18"/>
          <w:szCs w:val="18"/>
          <w:lang w:eastAsia="de-DE"/>
        </w:rPr>
        <w:t>Longneck</w:t>
      </w:r>
      <w:proofErr w:type="spellEnd"/>
      <w:r w:rsidR="00122C9C">
        <w:rPr>
          <w:rFonts w:ascii="Myriad Pro" w:eastAsia="Times" w:hAnsi="Myriad Pro" w:cs="Arial"/>
          <w:sz w:val="18"/>
          <w:szCs w:val="18"/>
          <w:lang w:eastAsia="de-DE"/>
        </w:rPr>
        <w:t>-Flasche</w:t>
      </w:r>
      <w:r>
        <w:rPr>
          <w:rFonts w:ascii="Myriad Pro" w:eastAsia="Times" w:hAnsi="Myriad Pro" w:cs="Arial"/>
          <w:sz w:val="18"/>
          <w:szCs w:val="18"/>
          <w:lang w:eastAsia="de-DE"/>
        </w:rPr>
        <w:t xml:space="preserve"> (nur für die Gastronomie)</w:t>
      </w:r>
      <w:r w:rsidR="00122C9C">
        <w:rPr>
          <w:rFonts w:ascii="Myriad Pro" w:eastAsia="Times" w:hAnsi="Myriad Pro" w:cs="Arial"/>
          <w:sz w:val="18"/>
          <w:szCs w:val="18"/>
          <w:lang w:eastAsia="de-DE"/>
        </w:rPr>
        <w:br/>
      </w:r>
      <w:r>
        <w:rPr>
          <w:rFonts w:ascii="Myriad Pro" w:eastAsia="Times" w:hAnsi="Myriad Pro" w:cs="Arial"/>
          <w:sz w:val="18"/>
          <w:szCs w:val="18"/>
          <w:lang w:eastAsia="de-DE"/>
        </w:rPr>
        <w:t>Füllmenge:</w:t>
      </w:r>
      <w:r>
        <w:rPr>
          <w:rFonts w:ascii="Myriad Pro" w:eastAsia="Times" w:hAnsi="Myriad Pro" w:cs="Arial"/>
          <w:sz w:val="18"/>
          <w:szCs w:val="18"/>
          <w:lang w:eastAsia="de-DE"/>
        </w:rPr>
        <w:tab/>
      </w:r>
      <w:r>
        <w:rPr>
          <w:rFonts w:ascii="Myriad Pro" w:eastAsia="Times" w:hAnsi="Myriad Pro" w:cs="Arial"/>
          <w:sz w:val="18"/>
          <w:szCs w:val="18"/>
          <w:lang w:eastAsia="de-DE"/>
        </w:rPr>
        <w:tab/>
        <w:t>50.000 Stück</w:t>
      </w:r>
    </w:p>
    <w:p w:rsidR="0085458A" w:rsidRDefault="0085458A" w:rsidP="0085458A">
      <w:pPr>
        <w:spacing w:after="0" w:line="360" w:lineRule="exact"/>
        <w:jc w:val="both"/>
        <w:rPr>
          <w:rFonts w:ascii="Myriad Pro" w:eastAsia="Times" w:hAnsi="Myriad Pro" w:cs="Arial"/>
          <w:lang w:eastAsia="de-DE"/>
        </w:rPr>
      </w:pPr>
    </w:p>
    <w:p w:rsidR="0085458A" w:rsidRPr="00F55AD9" w:rsidRDefault="0085458A" w:rsidP="0085458A">
      <w:pPr>
        <w:spacing w:after="0" w:line="360" w:lineRule="exact"/>
        <w:jc w:val="both"/>
        <w:rPr>
          <w:rFonts w:ascii="Myriad Pro" w:eastAsia="Times" w:hAnsi="Myriad Pro" w:cs="Arial"/>
          <w:b/>
          <w:lang w:eastAsia="de-DE"/>
        </w:rPr>
      </w:pPr>
      <w:r>
        <w:rPr>
          <w:rFonts w:ascii="Myriad Pro" w:eastAsia="Times" w:hAnsi="Myriad Pro" w:cs="Arial"/>
          <w:b/>
          <w:lang w:eastAsia="de-DE"/>
        </w:rPr>
        <w:t xml:space="preserve">20 Jahre Apple Plus: </w:t>
      </w:r>
      <w:proofErr w:type="spellStart"/>
      <w:r w:rsidRPr="00F55AD9">
        <w:rPr>
          <w:rFonts w:ascii="Myriad Pro" w:eastAsia="Times" w:hAnsi="Myriad Pro" w:cs="Arial"/>
          <w:b/>
          <w:lang w:eastAsia="de-DE"/>
        </w:rPr>
        <w:t>Rhö</w:t>
      </w:r>
      <w:r>
        <w:rPr>
          <w:rFonts w:ascii="Myriad Pro" w:eastAsia="Times" w:hAnsi="Myriad Pro" w:cs="Arial"/>
          <w:b/>
          <w:lang w:eastAsia="de-DE"/>
        </w:rPr>
        <w:t>nSprudel</w:t>
      </w:r>
      <w:proofErr w:type="spellEnd"/>
      <w:r>
        <w:rPr>
          <w:rFonts w:ascii="Myriad Pro" w:eastAsia="Times" w:hAnsi="Myriad Pro" w:cs="Arial"/>
          <w:b/>
          <w:lang w:eastAsia="de-DE"/>
        </w:rPr>
        <w:t xml:space="preserve"> feiert </w:t>
      </w:r>
      <w:proofErr w:type="spellStart"/>
      <w:r>
        <w:rPr>
          <w:rFonts w:ascii="Myriad Pro" w:eastAsia="Times" w:hAnsi="Myriad Pro" w:cs="Arial"/>
          <w:b/>
          <w:lang w:eastAsia="de-DE"/>
        </w:rPr>
        <w:t>Schorlengeburtstag</w:t>
      </w:r>
      <w:proofErr w:type="spellEnd"/>
      <w:r>
        <w:rPr>
          <w:rFonts w:ascii="Myriad Pro" w:eastAsia="Times" w:hAnsi="Myriad Pro" w:cs="Arial"/>
          <w:b/>
          <w:lang w:eastAsia="de-DE"/>
        </w:rPr>
        <w:t xml:space="preserve"> mit </w:t>
      </w:r>
      <w:r w:rsidRPr="00F55AD9">
        <w:rPr>
          <w:rFonts w:ascii="Myriad Pro" w:eastAsia="Times" w:hAnsi="Myriad Pro" w:cs="Arial"/>
          <w:b/>
          <w:lang w:eastAsia="de-DE"/>
        </w:rPr>
        <w:t>Jubiläumsaktion</w:t>
      </w:r>
    </w:p>
    <w:p w:rsidR="0085458A" w:rsidRPr="00E946F5" w:rsidRDefault="000D75D6" w:rsidP="0085458A">
      <w:pPr>
        <w:spacing w:after="0" w:line="360" w:lineRule="exact"/>
        <w:jc w:val="both"/>
        <w:rPr>
          <w:rFonts w:ascii="Myriad Pro" w:eastAsia="Times" w:hAnsi="Myriad Pro" w:cs="Arial"/>
          <w:lang w:eastAsia="de-DE"/>
        </w:rPr>
      </w:pPr>
      <w:r>
        <w:rPr>
          <w:rFonts w:ascii="Myriad Pro" w:eastAsia="Times" w:hAnsi="Myriad Pro" w:cs="Arial"/>
          <w:lang w:eastAsia="de-DE"/>
        </w:rPr>
        <w:t>Die „</w:t>
      </w:r>
      <w:proofErr w:type="spellStart"/>
      <w:r>
        <w:rPr>
          <w:rFonts w:ascii="Myriad Pro" w:eastAsia="Times" w:hAnsi="Myriad Pro" w:cs="Arial"/>
          <w:lang w:eastAsia="de-DE"/>
        </w:rPr>
        <w:t>Rhöner</w:t>
      </w:r>
      <w:proofErr w:type="spellEnd"/>
      <w:r>
        <w:rPr>
          <w:rFonts w:ascii="Myriad Pro" w:eastAsia="Times" w:hAnsi="Myriad Pro" w:cs="Arial"/>
          <w:lang w:eastAsia="de-DE"/>
        </w:rPr>
        <w:t xml:space="preserve"> Apfelschorle“ ist ein weitere</w:t>
      </w:r>
      <w:r w:rsidR="00122C9C">
        <w:rPr>
          <w:rFonts w:ascii="Myriad Pro" w:eastAsia="Times" w:hAnsi="Myriad Pro" w:cs="Arial"/>
          <w:lang w:eastAsia="de-DE"/>
        </w:rPr>
        <w:t>r</w:t>
      </w:r>
      <w:r w:rsidR="00E05746">
        <w:rPr>
          <w:rFonts w:ascii="Myriad Pro" w:eastAsia="Times" w:hAnsi="Myriad Pro" w:cs="Arial"/>
          <w:lang w:eastAsia="de-DE"/>
        </w:rPr>
        <w:t>,</w:t>
      </w:r>
      <w:r>
        <w:rPr>
          <w:rFonts w:ascii="Myriad Pro" w:eastAsia="Times" w:hAnsi="Myriad Pro" w:cs="Arial"/>
          <w:lang w:eastAsia="de-DE"/>
        </w:rPr>
        <w:t xml:space="preserve"> speziell für die Gastronomie entwickelte</w:t>
      </w:r>
      <w:r w:rsidR="0059318D">
        <w:rPr>
          <w:rFonts w:ascii="Myriad Pro" w:eastAsia="Times" w:hAnsi="Myriad Pro" w:cs="Arial"/>
          <w:lang w:eastAsia="de-DE"/>
        </w:rPr>
        <w:t>r</w:t>
      </w:r>
      <w:r>
        <w:rPr>
          <w:rFonts w:ascii="Myriad Pro" w:eastAsia="Times" w:hAnsi="Myriad Pro" w:cs="Arial"/>
          <w:lang w:eastAsia="de-DE"/>
        </w:rPr>
        <w:t xml:space="preserve"> </w:t>
      </w:r>
      <w:r w:rsidR="00122C9C">
        <w:rPr>
          <w:rFonts w:ascii="Myriad Pro" w:eastAsia="Times" w:hAnsi="Myriad Pro" w:cs="Arial"/>
          <w:lang w:eastAsia="de-DE"/>
        </w:rPr>
        <w:t xml:space="preserve">Baustein </w:t>
      </w:r>
      <w:r>
        <w:rPr>
          <w:rFonts w:ascii="Myriad Pro" w:eastAsia="Times" w:hAnsi="Myriad Pro" w:cs="Arial"/>
          <w:lang w:eastAsia="de-DE"/>
        </w:rPr>
        <w:t xml:space="preserve">der umfangreichen Jubiläumsaktionen rund um den </w:t>
      </w:r>
      <w:r w:rsidR="00E05746">
        <w:rPr>
          <w:rFonts w:ascii="Myriad Pro" w:eastAsia="Times" w:hAnsi="Myriad Pro" w:cs="Arial"/>
          <w:lang w:eastAsia="de-DE"/>
        </w:rPr>
        <w:br/>
      </w:r>
      <w:r w:rsidR="00122C9C">
        <w:rPr>
          <w:rFonts w:ascii="Myriad Pro" w:eastAsia="Times" w:hAnsi="Myriad Pro" w:cs="Arial"/>
          <w:lang w:eastAsia="de-DE"/>
        </w:rPr>
        <w:t xml:space="preserve">20-jährigen </w:t>
      </w:r>
      <w:r>
        <w:rPr>
          <w:rFonts w:ascii="Myriad Pro" w:eastAsia="Times" w:hAnsi="Myriad Pro" w:cs="Arial"/>
          <w:lang w:eastAsia="de-DE"/>
        </w:rPr>
        <w:t>Geburtstag</w:t>
      </w:r>
      <w:r w:rsidR="00122C9C">
        <w:rPr>
          <w:rFonts w:ascii="Myriad Pro" w:eastAsia="Times" w:hAnsi="Myriad Pro" w:cs="Arial"/>
          <w:lang w:eastAsia="de-DE"/>
        </w:rPr>
        <w:t xml:space="preserve"> </w:t>
      </w:r>
      <w:r>
        <w:rPr>
          <w:rFonts w:ascii="Myriad Pro" w:eastAsia="Times" w:hAnsi="Myriad Pro" w:cs="Arial"/>
          <w:lang w:eastAsia="de-DE"/>
        </w:rPr>
        <w:t xml:space="preserve">von Apple Plus, der ersten fertig gemischten Apfelschorle Deutschlands. </w:t>
      </w:r>
      <w:r w:rsidR="0085458A">
        <w:rPr>
          <w:rFonts w:ascii="Myriad Pro" w:eastAsia="Times" w:hAnsi="Myriad Pro" w:cs="Arial"/>
          <w:lang w:eastAsia="de-DE"/>
        </w:rPr>
        <w:t xml:space="preserve">Unter dem Motto „20 Jahre natürlich reiner Fruchtgenuss </w:t>
      </w:r>
      <w:r w:rsidR="00FD20A5">
        <w:rPr>
          <w:rFonts w:ascii="Myriad Pro" w:eastAsia="Times" w:hAnsi="Myriad Pro" w:cs="Arial"/>
          <w:lang w:eastAsia="de-DE"/>
        </w:rPr>
        <w:t xml:space="preserve">– </w:t>
      </w:r>
      <w:r w:rsidR="0085458A">
        <w:rPr>
          <w:rFonts w:ascii="Myriad Pro" w:eastAsia="Times" w:hAnsi="Myriad Pro" w:cs="Arial"/>
          <w:lang w:eastAsia="de-DE"/>
        </w:rPr>
        <w:t xml:space="preserve">Mitfeiern, genießen und gewinnen“ wird der Jahrestag in Funk, über Plakatwerbung und </w:t>
      </w:r>
      <w:proofErr w:type="gramStart"/>
      <w:r w:rsidR="0085458A">
        <w:rPr>
          <w:rFonts w:ascii="Myriad Pro" w:eastAsia="Times" w:hAnsi="Myriad Pro" w:cs="Arial"/>
          <w:lang w:eastAsia="de-DE"/>
        </w:rPr>
        <w:t xml:space="preserve">am </w:t>
      </w:r>
      <w:proofErr w:type="spellStart"/>
      <w:r w:rsidR="0085458A">
        <w:rPr>
          <w:rFonts w:ascii="Myriad Pro" w:eastAsia="Times" w:hAnsi="Myriad Pro" w:cs="Arial"/>
          <w:lang w:eastAsia="de-DE"/>
        </w:rPr>
        <w:t>PoS</w:t>
      </w:r>
      <w:proofErr w:type="spellEnd"/>
      <w:proofErr w:type="gramEnd"/>
      <w:r w:rsidR="0085458A">
        <w:rPr>
          <w:rFonts w:ascii="Myriad Pro" w:eastAsia="Times" w:hAnsi="Myriad Pro" w:cs="Arial"/>
          <w:lang w:eastAsia="de-DE"/>
        </w:rPr>
        <w:t xml:space="preserve"> zelebriert. Wie es sich für einen runden Geburtstag gehört, </w:t>
      </w:r>
      <w:r w:rsidR="00691168">
        <w:rPr>
          <w:rFonts w:ascii="Myriad Pro" w:eastAsia="Times" w:hAnsi="Myriad Pro" w:cs="Arial"/>
          <w:lang w:eastAsia="de-DE"/>
        </w:rPr>
        <w:t xml:space="preserve">haben Apple Plus-Freunde die Chance auf viele </w:t>
      </w:r>
      <w:r w:rsidR="0085458A">
        <w:rPr>
          <w:rFonts w:ascii="Myriad Pro" w:eastAsia="Times" w:hAnsi="Myriad Pro" w:cs="Arial"/>
          <w:lang w:eastAsia="de-DE"/>
        </w:rPr>
        <w:t xml:space="preserve">tolle Geschenke in Form von Gewinnpreisen. </w:t>
      </w:r>
      <w:r>
        <w:rPr>
          <w:rFonts w:ascii="Myriad Pro" w:eastAsia="Times" w:hAnsi="Myriad Pro" w:cs="Arial"/>
          <w:lang w:eastAsia="de-DE"/>
        </w:rPr>
        <w:t xml:space="preserve">Als Hauptpreis wartet ein </w:t>
      </w:r>
      <w:r w:rsidRPr="00F55AD9">
        <w:rPr>
          <w:rFonts w:ascii="Myriad Pro" w:eastAsia="Times" w:hAnsi="Myriad Pro" w:cs="Arial"/>
          <w:lang w:eastAsia="de-DE"/>
        </w:rPr>
        <w:t>Opel Adam</w:t>
      </w:r>
      <w:r>
        <w:rPr>
          <w:rFonts w:ascii="Myriad Pro" w:eastAsia="Times" w:hAnsi="Myriad Pro" w:cs="Arial"/>
          <w:lang w:eastAsia="de-DE"/>
        </w:rPr>
        <w:t xml:space="preserve"> auf einen neuen Besitzer und auch zehn </w:t>
      </w:r>
      <w:r w:rsidRPr="00F55AD9">
        <w:rPr>
          <w:rFonts w:ascii="Myriad Pro" w:eastAsia="Times" w:hAnsi="Myriad Pro" w:cs="Arial"/>
          <w:lang w:eastAsia="de-DE"/>
        </w:rPr>
        <w:t xml:space="preserve">E-Bikes </w:t>
      </w:r>
      <w:r>
        <w:rPr>
          <w:rFonts w:ascii="Myriad Pro" w:eastAsia="Times" w:hAnsi="Myriad Pro" w:cs="Arial"/>
          <w:lang w:eastAsia="de-DE"/>
        </w:rPr>
        <w:t xml:space="preserve">sowie 20 </w:t>
      </w:r>
      <w:proofErr w:type="spellStart"/>
      <w:r>
        <w:rPr>
          <w:rFonts w:ascii="Myriad Pro" w:eastAsia="Times" w:hAnsi="Myriad Pro" w:cs="Arial"/>
          <w:lang w:eastAsia="de-DE"/>
        </w:rPr>
        <w:t>RhönLama</w:t>
      </w:r>
      <w:proofErr w:type="spellEnd"/>
      <w:r>
        <w:rPr>
          <w:rFonts w:ascii="Myriad Pro" w:eastAsia="Times" w:hAnsi="Myriad Pro" w:cs="Arial"/>
          <w:lang w:eastAsia="de-DE"/>
        </w:rPr>
        <w:t>-Trek</w:t>
      </w:r>
      <w:r w:rsidRPr="00F55AD9">
        <w:rPr>
          <w:rFonts w:ascii="Myriad Pro" w:eastAsia="Times" w:hAnsi="Myriad Pro" w:cs="Arial"/>
          <w:lang w:eastAsia="de-DE"/>
        </w:rPr>
        <w:t xml:space="preserve">kingtouren </w:t>
      </w:r>
      <w:r>
        <w:rPr>
          <w:rFonts w:ascii="Myriad Pro" w:eastAsia="Times" w:hAnsi="Myriad Pro" w:cs="Arial"/>
          <w:lang w:eastAsia="de-DE"/>
        </w:rPr>
        <w:t xml:space="preserve">werden mit Teilnahmekarten im Handel, in </w:t>
      </w:r>
      <w:r w:rsidRPr="00F55AD9">
        <w:rPr>
          <w:rFonts w:ascii="Myriad Pro" w:eastAsia="Times" w:hAnsi="Myriad Pro" w:cs="Arial"/>
          <w:lang w:eastAsia="de-DE"/>
        </w:rPr>
        <w:t>attraktiven Display</w:t>
      </w:r>
      <w:r>
        <w:rPr>
          <w:rFonts w:ascii="Myriad Pro" w:eastAsia="Times" w:hAnsi="Myriad Pro" w:cs="Arial"/>
          <w:lang w:eastAsia="de-DE"/>
        </w:rPr>
        <w:t xml:space="preserve">s und Zweitplatzierungen am </w:t>
      </w:r>
      <w:proofErr w:type="spellStart"/>
      <w:r>
        <w:rPr>
          <w:rFonts w:ascii="Myriad Pro" w:eastAsia="Times" w:hAnsi="Myriad Pro" w:cs="Arial"/>
          <w:lang w:eastAsia="de-DE"/>
        </w:rPr>
        <w:t>PoS</w:t>
      </w:r>
      <w:proofErr w:type="spellEnd"/>
      <w:r>
        <w:rPr>
          <w:rFonts w:ascii="Myriad Pro" w:eastAsia="Times" w:hAnsi="Myriad Pro" w:cs="Arial"/>
          <w:lang w:eastAsia="de-DE"/>
        </w:rPr>
        <w:t xml:space="preserve"> sowie auf der Aktions-Internetseite </w:t>
      </w:r>
      <w:hyperlink r:id="rId8" w:history="1">
        <w:r w:rsidRPr="00E946F5">
          <w:rPr>
            <w:rStyle w:val="Hyperlink"/>
            <w:rFonts w:ascii="Myriad Pro" w:eastAsia="Times" w:hAnsi="Myriad Pro" w:cs="Arial"/>
            <w:color w:val="auto"/>
            <w:u w:val="none"/>
            <w:lang w:eastAsia="de-DE"/>
          </w:rPr>
          <w:t>www.schorlenjubiläum.de</w:t>
        </w:r>
      </w:hyperlink>
      <w:r w:rsidRPr="00E946F5">
        <w:rPr>
          <w:rFonts w:ascii="Myriad Pro" w:eastAsia="Times" w:hAnsi="Myriad Pro" w:cs="Arial"/>
          <w:lang w:eastAsia="de-DE"/>
        </w:rPr>
        <w:t xml:space="preserve"> ausgelobt. </w:t>
      </w:r>
      <w:r w:rsidR="00235F35">
        <w:rPr>
          <w:rFonts w:ascii="Myriad Pro" w:eastAsia="Times" w:hAnsi="Myriad Pro" w:cs="Arial"/>
          <w:lang w:eastAsia="de-DE"/>
        </w:rPr>
        <w:t xml:space="preserve">Das große </w:t>
      </w:r>
      <w:proofErr w:type="spellStart"/>
      <w:r w:rsidR="00235F35" w:rsidRPr="00627F2C">
        <w:rPr>
          <w:rFonts w:ascii="Myriad Pro" w:eastAsia="Times" w:hAnsi="Myriad Pro" w:cs="Arial"/>
          <w:lang w:eastAsia="de-DE"/>
        </w:rPr>
        <w:t>RhönSprudel</w:t>
      </w:r>
      <w:proofErr w:type="spellEnd"/>
      <w:r w:rsidR="00235F35" w:rsidRPr="00627F2C">
        <w:rPr>
          <w:rFonts w:ascii="Myriad Pro" w:eastAsia="Times" w:hAnsi="Myriad Pro" w:cs="Arial"/>
          <w:lang w:eastAsia="de-DE"/>
        </w:rPr>
        <w:t xml:space="preserve"> </w:t>
      </w:r>
      <w:proofErr w:type="spellStart"/>
      <w:r w:rsidR="00235F35" w:rsidRPr="00627F2C">
        <w:rPr>
          <w:rFonts w:ascii="Myriad Pro" w:eastAsia="Times" w:hAnsi="Myriad Pro" w:cs="Arial"/>
          <w:lang w:eastAsia="de-DE"/>
        </w:rPr>
        <w:t>Schorlenjubiläum</w:t>
      </w:r>
      <w:proofErr w:type="spellEnd"/>
      <w:r w:rsidR="00235F35" w:rsidRPr="00627F2C">
        <w:rPr>
          <w:rFonts w:ascii="Myriad Pro" w:eastAsia="Times" w:hAnsi="Myriad Pro" w:cs="Arial"/>
          <w:lang w:eastAsia="de-DE"/>
        </w:rPr>
        <w:t xml:space="preserve"> startet</w:t>
      </w:r>
      <w:r w:rsidR="00C5791F">
        <w:rPr>
          <w:rFonts w:ascii="Myriad Pro" w:eastAsia="Times" w:hAnsi="Myriad Pro" w:cs="Arial"/>
          <w:lang w:eastAsia="de-DE"/>
        </w:rPr>
        <w:t>e</w:t>
      </w:r>
      <w:r w:rsidR="00235F35" w:rsidRPr="00627F2C">
        <w:rPr>
          <w:rFonts w:ascii="Myriad Pro" w:eastAsia="Times" w:hAnsi="Myriad Pro" w:cs="Arial"/>
          <w:lang w:eastAsia="de-DE"/>
        </w:rPr>
        <w:t xml:space="preserve"> Anfang Mai. Die Gewinner der attraktiven</w:t>
      </w:r>
      <w:r w:rsidR="00235F35">
        <w:rPr>
          <w:rFonts w:ascii="Myriad Pro" w:eastAsia="Times" w:hAnsi="Myriad Pro" w:cs="Arial"/>
          <w:lang w:eastAsia="de-DE"/>
        </w:rPr>
        <w:t xml:space="preserve"> Preise werden nach dem Einsendeschluss am 15.10.2014 feststehen</w:t>
      </w:r>
      <w:r>
        <w:rPr>
          <w:rFonts w:ascii="Myriad Pro" w:eastAsia="Times" w:hAnsi="Myriad Pro" w:cs="Arial"/>
          <w:lang w:eastAsia="de-DE"/>
        </w:rPr>
        <w:t>.</w:t>
      </w:r>
    </w:p>
    <w:p w:rsidR="009B18A7" w:rsidRDefault="009B18A7" w:rsidP="009B18A7">
      <w:pPr>
        <w:spacing w:after="240" w:line="360" w:lineRule="auto"/>
        <w:rPr>
          <w:rFonts w:ascii="Myriad Pro" w:eastAsia="Times" w:hAnsi="Myriad Pro" w:cs="Arial"/>
          <w:b/>
          <w:sz w:val="18"/>
          <w:szCs w:val="18"/>
          <w:lang w:eastAsia="de-DE"/>
        </w:rPr>
      </w:pPr>
    </w:p>
    <w:p w:rsidR="00F24F13" w:rsidRPr="0042406C" w:rsidRDefault="00F24F13" w:rsidP="00F24F13">
      <w:pPr>
        <w:spacing w:after="120"/>
        <w:jc w:val="both"/>
        <w:rPr>
          <w:rFonts w:ascii="Myriad Pro" w:eastAsia="Times" w:hAnsi="Myriad Pro" w:cs="Arial"/>
          <w:b/>
          <w:sz w:val="20"/>
          <w:szCs w:val="20"/>
          <w:u w:val="single"/>
          <w:lang w:eastAsia="de-DE"/>
        </w:rPr>
      </w:pPr>
      <w:r w:rsidRPr="0042406C">
        <w:rPr>
          <w:rFonts w:ascii="Myriad Pro" w:eastAsia="Times" w:hAnsi="Myriad Pro" w:cs="Arial"/>
          <w:b/>
          <w:sz w:val="20"/>
          <w:szCs w:val="20"/>
          <w:u w:val="single"/>
          <w:lang w:eastAsia="de-DE"/>
        </w:rPr>
        <w:t xml:space="preserve">Über </w:t>
      </w:r>
      <w:proofErr w:type="spellStart"/>
      <w:r w:rsidRPr="0042406C">
        <w:rPr>
          <w:rFonts w:ascii="Myriad Pro" w:eastAsia="Times" w:hAnsi="Myriad Pro" w:cs="Arial"/>
          <w:b/>
          <w:sz w:val="20"/>
          <w:szCs w:val="20"/>
          <w:u w:val="single"/>
          <w:lang w:eastAsia="de-DE"/>
        </w:rPr>
        <w:t>RhönSprudel</w:t>
      </w:r>
      <w:proofErr w:type="spellEnd"/>
      <w:r w:rsidRPr="0042406C">
        <w:rPr>
          <w:rFonts w:ascii="Myriad Pro" w:eastAsia="Times" w:hAnsi="Myriad Pro" w:cs="Arial"/>
          <w:b/>
          <w:sz w:val="20"/>
          <w:szCs w:val="20"/>
          <w:u w:val="single"/>
          <w:lang w:eastAsia="de-DE"/>
        </w:rPr>
        <w:t>:</w:t>
      </w:r>
    </w:p>
    <w:p w:rsidR="00F24F13" w:rsidRDefault="00F24F13" w:rsidP="00F24F13">
      <w:pPr>
        <w:spacing w:after="120"/>
        <w:jc w:val="both"/>
        <w:rPr>
          <w:rFonts w:ascii="Myriad Pro" w:eastAsia="Times" w:hAnsi="Myriad Pro" w:cs="Arial"/>
          <w:sz w:val="20"/>
          <w:szCs w:val="20"/>
          <w:lang w:eastAsia="de-DE"/>
        </w:rPr>
      </w:pPr>
      <w:r w:rsidRPr="0042406C">
        <w:rPr>
          <w:rFonts w:ascii="Myriad Pro" w:eastAsia="Times" w:hAnsi="Myriad Pro" w:cs="Arial"/>
          <w:sz w:val="20"/>
          <w:szCs w:val="20"/>
          <w:lang w:eastAsia="de-DE"/>
        </w:rPr>
        <w:t xml:space="preserve">Bereits 1781 wurden die Quellen </w:t>
      </w:r>
      <w:proofErr w:type="gramStart"/>
      <w:r w:rsidRPr="0042406C">
        <w:rPr>
          <w:rFonts w:ascii="Myriad Pro" w:eastAsia="Times" w:hAnsi="Myriad Pro" w:cs="Arial"/>
          <w:sz w:val="20"/>
          <w:szCs w:val="20"/>
          <w:lang w:eastAsia="de-DE"/>
        </w:rPr>
        <w:t>des MineralBrunnen</w:t>
      </w:r>
      <w:proofErr w:type="gramEnd"/>
      <w:r w:rsidRPr="0042406C">
        <w:rPr>
          <w:rFonts w:ascii="Myriad Pro" w:eastAsia="Times" w:hAnsi="Myriad Pro" w:cs="Arial"/>
          <w:sz w:val="20"/>
          <w:szCs w:val="20"/>
          <w:lang w:eastAsia="de-DE"/>
        </w:rPr>
        <w:t xml:space="preserve">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w:t>
      </w:r>
      <w:r w:rsidR="00F11973">
        <w:rPr>
          <w:rFonts w:ascii="Myriad Pro" w:eastAsia="Times" w:hAnsi="Myriad Pro" w:cs="Arial"/>
          <w:sz w:val="20"/>
          <w:szCs w:val="20"/>
          <w:lang w:eastAsia="de-DE"/>
        </w:rPr>
        <w:t>r</w:t>
      </w:r>
      <w:r w:rsidRPr="0042406C">
        <w:rPr>
          <w:rFonts w:ascii="Myriad Pro" w:eastAsia="Times" w:hAnsi="Myriad Pro" w:cs="Arial"/>
          <w:sz w:val="20"/>
          <w:szCs w:val="20"/>
          <w:lang w:eastAsia="de-DE"/>
        </w:rPr>
        <w:t xml:space="preserve"> Verantwortung gegenüber Umwelt</w:t>
      </w:r>
      <w:r w:rsidR="00F11973">
        <w:rPr>
          <w:rFonts w:ascii="Myriad Pro" w:eastAsia="Times" w:hAnsi="Myriad Pro" w:cs="Arial"/>
          <w:sz w:val="20"/>
          <w:szCs w:val="20"/>
          <w:lang w:eastAsia="de-DE"/>
        </w:rPr>
        <w:t>,</w:t>
      </w:r>
      <w:r w:rsidRPr="0042406C">
        <w:rPr>
          <w:rFonts w:ascii="Myriad Pro" w:eastAsia="Times" w:hAnsi="Myriad Pro" w:cs="Arial"/>
          <w:sz w:val="20"/>
          <w:szCs w:val="20"/>
          <w:lang w:eastAsia="de-DE"/>
        </w:rPr>
        <w:t xml:space="preserve"> Produktqualität, Kunden und Mitarbeitern.</w:t>
      </w:r>
    </w:p>
    <w:p w:rsidR="009B18A7" w:rsidRPr="009B18A7" w:rsidRDefault="009B18A7" w:rsidP="009B18A7">
      <w:pPr>
        <w:spacing w:after="120"/>
        <w:jc w:val="both"/>
        <w:rPr>
          <w:rFonts w:ascii="Myriad Pro" w:eastAsia="Times" w:hAnsi="Myriad Pro" w:cs="Arial"/>
          <w:sz w:val="20"/>
          <w:szCs w:val="20"/>
          <w:lang w:eastAsia="de-DE"/>
        </w:rPr>
      </w:pPr>
    </w:p>
    <w:p w:rsidR="00122C9C" w:rsidRPr="00122C9C" w:rsidRDefault="00122C9C" w:rsidP="00122C9C">
      <w:pPr>
        <w:spacing w:after="120"/>
        <w:jc w:val="both"/>
        <w:rPr>
          <w:rFonts w:ascii="Myriad Pro" w:eastAsia="Times" w:hAnsi="Myriad Pro" w:cs="Arial"/>
          <w:b/>
          <w:sz w:val="20"/>
          <w:szCs w:val="20"/>
          <w:u w:val="single"/>
          <w:lang w:eastAsia="de-DE"/>
        </w:rPr>
      </w:pPr>
      <w:r w:rsidRPr="00122C9C">
        <w:rPr>
          <w:rFonts w:ascii="Myriad Pro" w:eastAsia="Times" w:hAnsi="Myriad Pro" w:cs="Arial"/>
          <w:b/>
          <w:sz w:val="20"/>
          <w:szCs w:val="20"/>
          <w:u w:val="single"/>
          <w:lang w:eastAsia="de-DE"/>
        </w:rPr>
        <w:t xml:space="preserve">Über die </w:t>
      </w:r>
      <w:proofErr w:type="spellStart"/>
      <w:r w:rsidRPr="00122C9C">
        <w:rPr>
          <w:rFonts w:ascii="Myriad Pro" w:eastAsia="Times" w:hAnsi="Myriad Pro" w:cs="Arial"/>
          <w:b/>
          <w:sz w:val="20"/>
          <w:szCs w:val="20"/>
          <w:u w:val="single"/>
          <w:lang w:eastAsia="de-DE"/>
        </w:rPr>
        <w:t>RhönSprudel</w:t>
      </w:r>
      <w:proofErr w:type="spellEnd"/>
      <w:r w:rsidRPr="00122C9C">
        <w:rPr>
          <w:rFonts w:ascii="Myriad Pro" w:eastAsia="Times" w:hAnsi="Myriad Pro" w:cs="Arial"/>
          <w:b/>
          <w:sz w:val="20"/>
          <w:szCs w:val="20"/>
          <w:u w:val="single"/>
          <w:lang w:eastAsia="de-DE"/>
        </w:rPr>
        <w:t xml:space="preserve"> Gruppe:</w:t>
      </w:r>
    </w:p>
    <w:p w:rsidR="009B18A7" w:rsidRPr="00122C9C" w:rsidRDefault="00122C9C" w:rsidP="00122C9C">
      <w:pPr>
        <w:spacing w:after="120"/>
        <w:jc w:val="both"/>
        <w:rPr>
          <w:rFonts w:ascii="Myriad Pro" w:eastAsia="Times" w:hAnsi="Myriad Pro" w:cs="Arial"/>
          <w:sz w:val="20"/>
          <w:szCs w:val="20"/>
          <w:lang w:eastAsia="de-DE"/>
        </w:rPr>
      </w:pPr>
      <w:r w:rsidRPr="00122C9C">
        <w:rPr>
          <w:rFonts w:ascii="Myriad Pro" w:eastAsia="Times" w:hAnsi="Myriad Pro" w:cs="Arial"/>
          <w:sz w:val="20"/>
          <w:szCs w:val="20"/>
          <w:lang w:eastAsia="de-DE"/>
        </w:rPr>
        <w:t xml:space="preserve">Die </w:t>
      </w:r>
      <w:proofErr w:type="spellStart"/>
      <w:r w:rsidRPr="00122C9C">
        <w:rPr>
          <w:rFonts w:ascii="Myriad Pro" w:eastAsia="Times" w:hAnsi="Myriad Pro" w:cs="Arial"/>
          <w:sz w:val="20"/>
          <w:szCs w:val="20"/>
          <w:lang w:eastAsia="de-DE"/>
        </w:rPr>
        <w:t>RhönSprudel</w:t>
      </w:r>
      <w:proofErr w:type="spellEnd"/>
      <w:r w:rsidRPr="00122C9C">
        <w:rPr>
          <w:rFonts w:ascii="Myriad Pro" w:eastAsia="Times" w:hAnsi="Myriad Pro" w:cs="Arial"/>
          <w:sz w:val="20"/>
          <w:szCs w:val="20"/>
          <w:lang w:eastAsia="de-DE"/>
        </w:rPr>
        <w:t xml:space="preserve"> Gruppe gehört zu den Top 12 der mehr als 223 Mineralbrunnen in Deutschland. Insgesamt sind in der </w:t>
      </w:r>
      <w:proofErr w:type="spellStart"/>
      <w:r w:rsidRPr="00122C9C">
        <w:rPr>
          <w:rFonts w:ascii="Myriad Pro" w:eastAsia="Times" w:hAnsi="Myriad Pro" w:cs="Arial"/>
          <w:sz w:val="20"/>
          <w:szCs w:val="20"/>
          <w:lang w:eastAsia="de-DE"/>
        </w:rPr>
        <w:t>RhönSprudel</w:t>
      </w:r>
      <w:proofErr w:type="spellEnd"/>
      <w:r w:rsidRPr="00122C9C">
        <w:rPr>
          <w:rFonts w:ascii="Myriad Pro" w:eastAsia="Times" w:hAnsi="Myriad Pro" w:cs="Arial"/>
          <w:sz w:val="20"/>
          <w:szCs w:val="20"/>
          <w:lang w:eastAsia="de-DE"/>
        </w:rPr>
        <w:t xml:space="preserve"> Gruppe rund 800 Mitarbeiter an fünf </w:t>
      </w:r>
      <w:r w:rsidRPr="00122C9C">
        <w:rPr>
          <w:rFonts w:ascii="Myriad Pro" w:eastAsia="Times" w:hAnsi="Myriad Pro" w:cs="Arial"/>
          <w:sz w:val="20"/>
          <w:szCs w:val="20"/>
          <w:lang w:eastAsia="de-DE"/>
        </w:rPr>
        <w:lastRenderedPageBreak/>
        <w:t xml:space="preserve">Produktionsstätten und den jeweiligen Handelsgesellschaften beschäftigt. Am Hauptsitz </w:t>
      </w:r>
      <w:proofErr w:type="spellStart"/>
      <w:r w:rsidRPr="00122C9C">
        <w:rPr>
          <w:rFonts w:ascii="Myriad Pro" w:eastAsia="Times" w:hAnsi="Myriad Pro" w:cs="Arial"/>
          <w:sz w:val="20"/>
          <w:szCs w:val="20"/>
          <w:lang w:eastAsia="de-DE"/>
        </w:rPr>
        <w:t>Weyhers</w:t>
      </w:r>
      <w:proofErr w:type="spellEnd"/>
      <w:r w:rsidRPr="00122C9C">
        <w:rPr>
          <w:rFonts w:ascii="Myriad Pro" w:eastAsia="Times" w:hAnsi="Myriad Pro" w:cs="Arial"/>
          <w:sz w:val="20"/>
          <w:szCs w:val="20"/>
          <w:lang w:eastAsia="de-DE"/>
        </w:rPr>
        <w:t xml:space="preserve"> in der Rhön tragen derzeit über 300 Mitarbeiter zum Erfolg des Unternehmens bei. Ständige Investitionen in moderne Anlagen und Technik machen </w:t>
      </w:r>
      <w:proofErr w:type="spellStart"/>
      <w:r w:rsidRPr="00122C9C">
        <w:rPr>
          <w:rFonts w:ascii="Myriad Pro" w:eastAsia="Times" w:hAnsi="Myriad Pro" w:cs="Arial"/>
          <w:sz w:val="20"/>
          <w:szCs w:val="20"/>
          <w:lang w:eastAsia="de-DE"/>
        </w:rPr>
        <w:t>RhönSprudel</w:t>
      </w:r>
      <w:proofErr w:type="spellEnd"/>
      <w:r w:rsidRPr="00122C9C">
        <w:rPr>
          <w:rFonts w:ascii="Myriad Pro" w:eastAsia="Times" w:hAnsi="Myriad Pro" w:cs="Arial"/>
          <w:sz w:val="20"/>
          <w:szCs w:val="20"/>
          <w:lang w:eastAsia="de-DE"/>
        </w:rPr>
        <w:t xml:space="preserve"> zu einem führenden Brunnenbetrieb. Heute laufen alle Unternehmensaktivitäten in der Egon Schindel Holding zusammen. Zur </w:t>
      </w:r>
      <w:proofErr w:type="spellStart"/>
      <w:r w:rsidRPr="00122C9C">
        <w:rPr>
          <w:rFonts w:ascii="Myriad Pro" w:eastAsia="Times" w:hAnsi="Myriad Pro" w:cs="Arial"/>
          <w:sz w:val="20"/>
          <w:szCs w:val="20"/>
          <w:lang w:eastAsia="de-DE"/>
        </w:rPr>
        <w:t>RhönSprudel</w:t>
      </w:r>
      <w:proofErr w:type="spellEnd"/>
      <w:r w:rsidRPr="00122C9C">
        <w:rPr>
          <w:rFonts w:ascii="Myriad Pro" w:eastAsia="Times" w:hAnsi="Myriad Pro" w:cs="Arial"/>
          <w:sz w:val="20"/>
          <w:szCs w:val="20"/>
          <w:lang w:eastAsia="de-DE"/>
        </w:rPr>
        <w:t xml:space="preserve"> Gruppe gehören unter anderen die Unternehmen Mineralquellen Bad </w:t>
      </w:r>
      <w:proofErr w:type="spellStart"/>
      <w:r w:rsidRPr="00122C9C">
        <w:rPr>
          <w:rFonts w:ascii="Myriad Pro" w:eastAsia="Times" w:hAnsi="Myriad Pro" w:cs="Arial"/>
          <w:sz w:val="20"/>
          <w:szCs w:val="20"/>
          <w:lang w:eastAsia="de-DE"/>
        </w:rPr>
        <w:t>Liebenwerda</w:t>
      </w:r>
      <w:proofErr w:type="spellEnd"/>
      <w:r w:rsidRPr="00122C9C">
        <w:rPr>
          <w:rFonts w:ascii="Myriad Pro" w:eastAsia="Times" w:hAnsi="Myriad Pro" w:cs="Arial"/>
          <w:sz w:val="20"/>
          <w:szCs w:val="20"/>
          <w:lang w:eastAsia="de-DE"/>
        </w:rPr>
        <w:t xml:space="preserve"> GmbH, Bauer Fruchtsaft GmbH und Spreequell Mineralbrunnen GmbH.</w:t>
      </w:r>
    </w:p>
    <w:p w:rsidR="00F24F13" w:rsidRPr="0042406C" w:rsidRDefault="00F24F13" w:rsidP="00D5074E">
      <w:pPr>
        <w:spacing w:after="0" w:line="360" w:lineRule="auto"/>
        <w:rPr>
          <w:rFonts w:ascii="Myriad Pro" w:eastAsia="Times" w:hAnsi="Myriad Pro" w:cs="Arial"/>
          <w:b/>
          <w:sz w:val="16"/>
          <w:szCs w:val="16"/>
          <w:lang w:eastAsia="de-DE"/>
        </w:rPr>
      </w:pPr>
    </w:p>
    <w:p w:rsidR="00F24F13" w:rsidRPr="0042406C" w:rsidRDefault="00F24F13" w:rsidP="00D5074E">
      <w:pPr>
        <w:spacing w:after="0" w:line="360" w:lineRule="auto"/>
        <w:rPr>
          <w:rFonts w:ascii="Myriad Pro" w:eastAsia="Times" w:hAnsi="Myriad Pro" w:cs="Arial"/>
          <w:b/>
          <w:sz w:val="16"/>
          <w:szCs w:val="16"/>
          <w:lang w:eastAsia="de-DE"/>
        </w:rPr>
      </w:pPr>
    </w:p>
    <w:p w:rsidR="00D5074E" w:rsidRPr="0042406C" w:rsidRDefault="00504BD2" w:rsidP="00D5074E">
      <w:pPr>
        <w:spacing w:after="0" w:line="360" w:lineRule="auto"/>
        <w:rPr>
          <w:rFonts w:ascii="Myriad Pro" w:eastAsia="Times" w:hAnsi="Myriad Pro" w:cs="Arial"/>
          <w:sz w:val="16"/>
          <w:szCs w:val="16"/>
          <w:lang w:eastAsia="de-DE"/>
        </w:rPr>
      </w:pPr>
      <w:r w:rsidRPr="0042406C">
        <w:rPr>
          <w:rFonts w:ascii="Myriad Pro" w:eastAsia="Times" w:hAnsi="Myriad Pro" w:cs="Arial"/>
          <w:b/>
          <w:sz w:val="16"/>
          <w:szCs w:val="16"/>
          <w:lang w:eastAsia="de-DE"/>
        </w:rPr>
        <w:t>Pressekontakt</w:t>
      </w:r>
      <w:r w:rsidR="00D5074E" w:rsidRPr="0042406C">
        <w:rPr>
          <w:rFonts w:ascii="Myriad Pro" w:eastAsia="Times" w:hAnsi="Myriad Pro" w:cs="Arial"/>
          <w:sz w:val="16"/>
          <w:szCs w:val="16"/>
          <w:lang w:eastAsia="de-DE"/>
        </w:rPr>
        <w:t>:</w:t>
      </w:r>
    </w:p>
    <w:p w:rsidR="00D5074E" w:rsidRPr="0042406C" w:rsidRDefault="00C4075D" w:rsidP="00D5074E">
      <w:pPr>
        <w:spacing w:after="0" w:line="360" w:lineRule="auto"/>
        <w:rPr>
          <w:rFonts w:ascii="Myriad Pro" w:eastAsia="Times" w:hAnsi="Myriad Pro" w:cs="Arial"/>
          <w:b/>
          <w:i/>
          <w:sz w:val="16"/>
          <w:szCs w:val="16"/>
          <w:lang w:eastAsia="de-DE"/>
        </w:rPr>
      </w:pPr>
      <w:proofErr w:type="spellStart"/>
      <w:r w:rsidRPr="0042406C">
        <w:rPr>
          <w:rFonts w:ascii="Myriad Pro" w:eastAsia="Times" w:hAnsi="Myriad Pro" w:cs="Arial"/>
          <w:b/>
          <w:i/>
          <w:sz w:val="16"/>
          <w:szCs w:val="16"/>
          <w:lang w:eastAsia="de-DE"/>
        </w:rPr>
        <w:t>InfoRelations</w:t>
      </w:r>
      <w:proofErr w:type="spellEnd"/>
      <w:r w:rsidRPr="0042406C">
        <w:rPr>
          <w:rFonts w:ascii="Myriad Pro" w:eastAsia="Times" w:hAnsi="Myriad Pro" w:cs="Arial"/>
          <w:b/>
          <w:i/>
          <w:sz w:val="16"/>
          <w:szCs w:val="16"/>
          <w:lang w:eastAsia="de-DE"/>
        </w:rPr>
        <w:t xml:space="preserve"> </w:t>
      </w:r>
      <w:proofErr w:type="spellStart"/>
      <w:r w:rsidRPr="0042406C">
        <w:rPr>
          <w:rFonts w:ascii="Myriad Pro" w:eastAsia="Times" w:hAnsi="Myriad Pro" w:cs="Arial"/>
          <w:b/>
          <w:i/>
          <w:sz w:val="16"/>
          <w:szCs w:val="16"/>
          <w:lang w:eastAsia="de-DE"/>
        </w:rPr>
        <w:t>e.K</w:t>
      </w:r>
      <w:proofErr w:type="spellEnd"/>
      <w:r w:rsidRPr="0042406C">
        <w:rPr>
          <w:rFonts w:ascii="Myriad Pro" w:eastAsia="Times" w:hAnsi="Myriad Pro" w:cs="Arial"/>
          <w:b/>
          <w:i/>
          <w:sz w:val="16"/>
          <w:szCs w:val="16"/>
          <w:lang w:eastAsia="de-DE"/>
        </w:rPr>
        <w:t>.</w:t>
      </w:r>
    </w:p>
    <w:p w:rsidR="00D5074E" w:rsidRPr="0042406C" w:rsidRDefault="00D5074E"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Marco Schürmanns</w:t>
      </w:r>
      <w:r w:rsidR="00286F75" w:rsidRPr="0042406C">
        <w:rPr>
          <w:rFonts w:ascii="Myriad Pro" w:eastAsia="Times" w:hAnsi="Myriad Pro" w:cs="Arial"/>
          <w:sz w:val="16"/>
          <w:szCs w:val="16"/>
          <w:lang w:eastAsia="de-DE"/>
        </w:rPr>
        <w:t xml:space="preserve">/Jörg Mutz </w:t>
      </w:r>
      <w:r w:rsidR="00EE6276" w:rsidRPr="0042406C">
        <w:rPr>
          <w:rFonts w:ascii="Myriad Pro" w:eastAsia="Times" w:hAnsi="Myriad Pro" w:cs="Arial"/>
          <w:sz w:val="16"/>
          <w:szCs w:val="16"/>
          <w:lang w:eastAsia="de-DE"/>
        </w:rPr>
        <w:t>•</w:t>
      </w:r>
      <w:r w:rsidR="00EE6276">
        <w:rPr>
          <w:rFonts w:ascii="Myriad Pro" w:eastAsia="Times" w:hAnsi="Myriad Pro" w:cs="Arial"/>
          <w:sz w:val="16"/>
          <w:szCs w:val="16"/>
          <w:lang w:eastAsia="de-DE"/>
        </w:rPr>
        <w:t xml:space="preserve"> </w:t>
      </w:r>
      <w:r w:rsidR="00504BD2" w:rsidRPr="0042406C">
        <w:rPr>
          <w:rFonts w:ascii="Myriad Pro" w:eastAsia="Times" w:hAnsi="Myriad Pro" w:cs="Arial"/>
          <w:sz w:val="16"/>
          <w:szCs w:val="16"/>
          <w:lang w:eastAsia="de-DE"/>
        </w:rPr>
        <w:t>Eugen</w:t>
      </w:r>
      <w:r w:rsidR="00C4075D" w:rsidRPr="0042406C">
        <w:rPr>
          <w:rFonts w:ascii="Myriad Pro" w:eastAsia="Times" w:hAnsi="Myriad Pro" w:cs="Arial"/>
          <w:sz w:val="16"/>
          <w:szCs w:val="16"/>
          <w:lang w:eastAsia="de-DE"/>
        </w:rPr>
        <w:t xml:space="preserve">-Langen-Straße 25 </w:t>
      </w:r>
      <w:r w:rsidR="00B70C65" w:rsidRPr="0042406C">
        <w:rPr>
          <w:rFonts w:ascii="Myriad Pro" w:eastAsia="Times" w:hAnsi="Myriad Pro" w:cs="Arial"/>
          <w:sz w:val="16"/>
          <w:szCs w:val="16"/>
          <w:lang w:eastAsia="de-DE"/>
        </w:rPr>
        <w:t>•</w:t>
      </w:r>
      <w:r w:rsidR="00C4075D" w:rsidRPr="0042406C">
        <w:rPr>
          <w:rFonts w:ascii="Myriad Pro" w:eastAsia="Times" w:hAnsi="Myriad Pro" w:cs="Arial"/>
          <w:sz w:val="16"/>
          <w:szCs w:val="16"/>
          <w:lang w:eastAsia="de-DE"/>
        </w:rPr>
        <w:t xml:space="preserve"> 50968 Köln </w:t>
      </w:r>
    </w:p>
    <w:p w:rsidR="00D5074E" w:rsidRPr="0042406C" w:rsidRDefault="00D5074E"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Telefon: 0221/30 99-</w:t>
      </w:r>
      <w:r w:rsidR="0059318D">
        <w:rPr>
          <w:rFonts w:ascii="Myriad Pro" w:eastAsia="Times" w:hAnsi="Myriad Pro" w:cs="Arial"/>
          <w:sz w:val="16"/>
          <w:szCs w:val="16"/>
          <w:lang w:eastAsia="de-DE"/>
        </w:rPr>
        <w:t>534</w:t>
      </w:r>
      <w:r w:rsidRPr="0042406C">
        <w:rPr>
          <w:rFonts w:ascii="Myriad Pro" w:eastAsia="Times" w:hAnsi="Myriad Pro" w:cs="Arial"/>
          <w:sz w:val="16"/>
          <w:szCs w:val="16"/>
          <w:lang w:eastAsia="de-DE"/>
        </w:rPr>
        <w:t xml:space="preserve"> / Fax: 0221/</w:t>
      </w:r>
      <w:r w:rsidR="00C4075D" w:rsidRPr="0042406C">
        <w:rPr>
          <w:rFonts w:ascii="Myriad Pro" w:eastAsia="Times" w:hAnsi="Myriad Pro" w:cs="Arial"/>
          <w:sz w:val="16"/>
          <w:szCs w:val="16"/>
          <w:lang w:eastAsia="de-DE"/>
        </w:rPr>
        <w:t xml:space="preserve">30 99-200 </w:t>
      </w:r>
    </w:p>
    <w:p w:rsidR="007F385D" w:rsidRDefault="00504BD2"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 xml:space="preserve">E-Mail: </w:t>
      </w:r>
      <w:hyperlink r:id="rId9" w:history="1">
        <w:r w:rsidR="007F385D" w:rsidRPr="00C405EA">
          <w:rPr>
            <w:rStyle w:val="Hyperlink"/>
            <w:rFonts w:ascii="Myriad Pro" w:eastAsia="Times" w:hAnsi="Myriad Pro" w:cs="Arial"/>
            <w:sz w:val="16"/>
            <w:szCs w:val="16"/>
            <w:lang w:eastAsia="de-DE"/>
          </w:rPr>
          <w:t>m.sch@inforelations.de</w:t>
        </w:r>
      </w:hyperlink>
    </w:p>
    <w:p w:rsidR="00436F3F" w:rsidRPr="007F385D" w:rsidRDefault="00504BD2" w:rsidP="00D5074E">
      <w:pPr>
        <w:spacing w:after="0" w:line="360" w:lineRule="auto"/>
        <w:rPr>
          <w:rFonts w:ascii="Myriad Pro" w:eastAsia="Times" w:hAnsi="Myriad Pro" w:cs="Arial"/>
          <w:sz w:val="16"/>
          <w:szCs w:val="16"/>
          <w:lang w:eastAsia="de-DE"/>
        </w:rPr>
      </w:pPr>
      <w:r w:rsidRPr="0042406C">
        <w:rPr>
          <w:rFonts w:ascii="Myriad Pro" w:eastAsia="Times" w:hAnsi="Myriad Pro" w:cs="Arial"/>
          <w:b/>
          <w:sz w:val="16"/>
          <w:szCs w:val="16"/>
          <w:lang w:eastAsia="de-DE"/>
        </w:rPr>
        <w:t>Abdruck honorarfrei</w:t>
      </w:r>
    </w:p>
    <w:sectPr w:rsidR="00436F3F" w:rsidRPr="007F385D" w:rsidSect="00542206">
      <w:headerReference w:type="default" r:id="rId10"/>
      <w:pgSz w:w="11906" w:h="16838"/>
      <w:pgMar w:top="2552" w:right="2552" w:bottom="198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BF4" w:rsidRDefault="00AC5BF4" w:rsidP="00866E0D">
      <w:pPr>
        <w:spacing w:after="0" w:line="240" w:lineRule="auto"/>
      </w:pPr>
      <w:r>
        <w:separator/>
      </w:r>
    </w:p>
  </w:endnote>
  <w:endnote w:type="continuationSeparator" w:id="0">
    <w:p w:rsidR="00AC5BF4" w:rsidRDefault="00AC5BF4"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BF4" w:rsidRDefault="00AC5BF4" w:rsidP="00866E0D">
      <w:pPr>
        <w:spacing w:after="0" w:line="240" w:lineRule="auto"/>
      </w:pPr>
      <w:r>
        <w:separator/>
      </w:r>
    </w:p>
  </w:footnote>
  <w:footnote w:type="continuationSeparator" w:id="0">
    <w:p w:rsidR="00AC5BF4" w:rsidRDefault="00AC5BF4"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5D2C7A7C" wp14:editId="0E63D0C6">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50313"/>
    <w:rsid w:val="00060EEB"/>
    <w:rsid w:val="000834F3"/>
    <w:rsid w:val="00086FF7"/>
    <w:rsid w:val="000A0BB3"/>
    <w:rsid w:val="000A6101"/>
    <w:rsid w:val="000A72A4"/>
    <w:rsid w:val="000B3332"/>
    <w:rsid w:val="000C12F5"/>
    <w:rsid w:val="000D75D6"/>
    <w:rsid w:val="000E72BB"/>
    <w:rsid w:val="000F4214"/>
    <w:rsid w:val="001009C0"/>
    <w:rsid w:val="001156DA"/>
    <w:rsid w:val="00122C9C"/>
    <w:rsid w:val="0013014F"/>
    <w:rsid w:val="00130B82"/>
    <w:rsid w:val="00134DBB"/>
    <w:rsid w:val="00136D52"/>
    <w:rsid w:val="001518B3"/>
    <w:rsid w:val="001B2017"/>
    <w:rsid w:val="001D3610"/>
    <w:rsid w:val="001E68FA"/>
    <w:rsid w:val="00211A4E"/>
    <w:rsid w:val="00213A81"/>
    <w:rsid w:val="002175D1"/>
    <w:rsid w:val="002232EC"/>
    <w:rsid w:val="00235F35"/>
    <w:rsid w:val="0023620E"/>
    <w:rsid w:val="00242E02"/>
    <w:rsid w:val="00243103"/>
    <w:rsid w:val="00286F75"/>
    <w:rsid w:val="002B2159"/>
    <w:rsid w:val="002B23F0"/>
    <w:rsid w:val="002B4FA8"/>
    <w:rsid w:val="002F3D11"/>
    <w:rsid w:val="00317CAA"/>
    <w:rsid w:val="0032670F"/>
    <w:rsid w:val="00335602"/>
    <w:rsid w:val="00340289"/>
    <w:rsid w:val="00366835"/>
    <w:rsid w:val="00396CB3"/>
    <w:rsid w:val="003A1C18"/>
    <w:rsid w:val="003A553C"/>
    <w:rsid w:val="003B66FD"/>
    <w:rsid w:val="003E0C56"/>
    <w:rsid w:val="003E3016"/>
    <w:rsid w:val="003F3F50"/>
    <w:rsid w:val="00400D82"/>
    <w:rsid w:val="0042406C"/>
    <w:rsid w:val="004263E8"/>
    <w:rsid w:val="00432AFD"/>
    <w:rsid w:val="00436F3F"/>
    <w:rsid w:val="004461E2"/>
    <w:rsid w:val="00464523"/>
    <w:rsid w:val="00471F6B"/>
    <w:rsid w:val="00476FEC"/>
    <w:rsid w:val="00490ADD"/>
    <w:rsid w:val="0049730D"/>
    <w:rsid w:val="004A7969"/>
    <w:rsid w:val="004B2EC8"/>
    <w:rsid w:val="004D07B6"/>
    <w:rsid w:val="004D43AE"/>
    <w:rsid w:val="004E5122"/>
    <w:rsid w:val="00501183"/>
    <w:rsid w:val="00504BD2"/>
    <w:rsid w:val="0052793E"/>
    <w:rsid w:val="005307E2"/>
    <w:rsid w:val="00533BC8"/>
    <w:rsid w:val="00542206"/>
    <w:rsid w:val="00560040"/>
    <w:rsid w:val="00564C23"/>
    <w:rsid w:val="005748A2"/>
    <w:rsid w:val="0059318D"/>
    <w:rsid w:val="005A11B4"/>
    <w:rsid w:val="005B0ED7"/>
    <w:rsid w:val="005C7F32"/>
    <w:rsid w:val="005D36BC"/>
    <w:rsid w:val="005E58AA"/>
    <w:rsid w:val="005E5EBD"/>
    <w:rsid w:val="005F1493"/>
    <w:rsid w:val="0060509B"/>
    <w:rsid w:val="00627A77"/>
    <w:rsid w:val="006355B0"/>
    <w:rsid w:val="00650586"/>
    <w:rsid w:val="00653778"/>
    <w:rsid w:val="00662E4E"/>
    <w:rsid w:val="00663A40"/>
    <w:rsid w:val="00675B1E"/>
    <w:rsid w:val="00691168"/>
    <w:rsid w:val="006D6391"/>
    <w:rsid w:val="006F369C"/>
    <w:rsid w:val="00713F25"/>
    <w:rsid w:val="00722021"/>
    <w:rsid w:val="00753844"/>
    <w:rsid w:val="0077186F"/>
    <w:rsid w:val="00782445"/>
    <w:rsid w:val="00797A1D"/>
    <w:rsid w:val="007B6FE1"/>
    <w:rsid w:val="007E1F43"/>
    <w:rsid w:val="007F385D"/>
    <w:rsid w:val="00800A48"/>
    <w:rsid w:val="008204B9"/>
    <w:rsid w:val="008307B6"/>
    <w:rsid w:val="00846307"/>
    <w:rsid w:val="0085458A"/>
    <w:rsid w:val="00866E0D"/>
    <w:rsid w:val="008675EC"/>
    <w:rsid w:val="0088489A"/>
    <w:rsid w:val="00897CF8"/>
    <w:rsid w:val="008A012B"/>
    <w:rsid w:val="008B4672"/>
    <w:rsid w:val="008C4512"/>
    <w:rsid w:val="008D17DF"/>
    <w:rsid w:val="008E0F73"/>
    <w:rsid w:val="008F1DED"/>
    <w:rsid w:val="008F1FE3"/>
    <w:rsid w:val="008F5B70"/>
    <w:rsid w:val="009208ED"/>
    <w:rsid w:val="0094358F"/>
    <w:rsid w:val="00974F10"/>
    <w:rsid w:val="00982047"/>
    <w:rsid w:val="0098288C"/>
    <w:rsid w:val="009B18A7"/>
    <w:rsid w:val="009B68D9"/>
    <w:rsid w:val="009C356E"/>
    <w:rsid w:val="009C3D4C"/>
    <w:rsid w:val="009D6145"/>
    <w:rsid w:val="009D6D0B"/>
    <w:rsid w:val="00A2697F"/>
    <w:rsid w:val="00A5473E"/>
    <w:rsid w:val="00A67ABA"/>
    <w:rsid w:val="00A72D8E"/>
    <w:rsid w:val="00A838EE"/>
    <w:rsid w:val="00A87EE8"/>
    <w:rsid w:val="00AC5469"/>
    <w:rsid w:val="00AC5BF4"/>
    <w:rsid w:val="00AC747C"/>
    <w:rsid w:val="00AE115F"/>
    <w:rsid w:val="00AE3E91"/>
    <w:rsid w:val="00AE3F38"/>
    <w:rsid w:val="00B54167"/>
    <w:rsid w:val="00B70C65"/>
    <w:rsid w:val="00B73C46"/>
    <w:rsid w:val="00B7470F"/>
    <w:rsid w:val="00B90F66"/>
    <w:rsid w:val="00BA171B"/>
    <w:rsid w:val="00BA47D9"/>
    <w:rsid w:val="00BC3253"/>
    <w:rsid w:val="00BF72C8"/>
    <w:rsid w:val="00C134A1"/>
    <w:rsid w:val="00C26FF3"/>
    <w:rsid w:val="00C4075D"/>
    <w:rsid w:val="00C415E0"/>
    <w:rsid w:val="00C5791F"/>
    <w:rsid w:val="00C61773"/>
    <w:rsid w:val="00C6755C"/>
    <w:rsid w:val="00C8093D"/>
    <w:rsid w:val="00C96303"/>
    <w:rsid w:val="00CB0923"/>
    <w:rsid w:val="00CD265A"/>
    <w:rsid w:val="00CD7696"/>
    <w:rsid w:val="00D469F9"/>
    <w:rsid w:val="00D5074E"/>
    <w:rsid w:val="00D65599"/>
    <w:rsid w:val="00D76990"/>
    <w:rsid w:val="00DA39A4"/>
    <w:rsid w:val="00DA4C73"/>
    <w:rsid w:val="00DC0065"/>
    <w:rsid w:val="00DE3F25"/>
    <w:rsid w:val="00E05746"/>
    <w:rsid w:val="00E07594"/>
    <w:rsid w:val="00E179F4"/>
    <w:rsid w:val="00E3034B"/>
    <w:rsid w:val="00E30F08"/>
    <w:rsid w:val="00E34FB6"/>
    <w:rsid w:val="00E51042"/>
    <w:rsid w:val="00E66AA7"/>
    <w:rsid w:val="00E8029E"/>
    <w:rsid w:val="00EB40AB"/>
    <w:rsid w:val="00EC10AB"/>
    <w:rsid w:val="00ED0A89"/>
    <w:rsid w:val="00EE0DE6"/>
    <w:rsid w:val="00EE4CE5"/>
    <w:rsid w:val="00EE6276"/>
    <w:rsid w:val="00EF192D"/>
    <w:rsid w:val="00EF5DC4"/>
    <w:rsid w:val="00F078DF"/>
    <w:rsid w:val="00F101E4"/>
    <w:rsid w:val="00F11973"/>
    <w:rsid w:val="00F24F13"/>
    <w:rsid w:val="00F3161A"/>
    <w:rsid w:val="00F40153"/>
    <w:rsid w:val="00F45372"/>
    <w:rsid w:val="00F620BE"/>
    <w:rsid w:val="00F6696E"/>
    <w:rsid w:val="00F9144F"/>
    <w:rsid w:val="00F92954"/>
    <w:rsid w:val="00F9448A"/>
    <w:rsid w:val="00FC5CF2"/>
    <w:rsid w:val="00FD20A5"/>
    <w:rsid w:val="00FD7002"/>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10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D76990"/>
    <w:rPr>
      <w:sz w:val="16"/>
      <w:szCs w:val="16"/>
    </w:rPr>
  </w:style>
  <w:style w:type="paragraph" w:styleId="Kommentartext">
    <w:name w:val="annotation text"/>
    <w:basedOn w:val="Standard"/>
    <w:link w:val="KommentartextZchn"/>
    <w:uiPriority w:val="99"/>
    <w:semiHidden/>
    <w:unhideWhenUsed/>
    <w:rsid w:val="00D7699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990"/>
    <w:rPr>
      <w:sz w:val="20"/>
      <w:szCs w:val="20"/>
    </w:rPr>
  </w:style>
  <w:style w:type="paragraph" w:styleId="Kommentarthema">
    <w:name w:val="annotation subject"/>
    <w:basedOn w:val="Kommentartext"/>
    <w:next w:val="Kommentartext"/>
    <w:link w:val="KommentarthemaZchn"/>
    <w:uiPriority w:val="99"/>
    <w:semiHidden/>
    <w:unhideWhenUsed/>
    <w:rsid w:val="00D76990"/>
    <w:rPr>
      <w:b/>
      <w:bCs/>
    </w:rPr>
  </w:style>
  <w:style w:type="character" w:customStyle="1" w:styleId="KommentarthemaZchn">
    <w:name w:val="Kommentarthema Zchn"/>
    <w:basedOn w:val="KommentartextZchn"/>
    <w:link w:val="Kommentarthema"/>
    <w:uiPriority w:val="99"/>
    <w:semiHidden/>
    <w:rsid w:val="00D76990"/>
    <w:rPr>
      <w:b/>
      <w:bCs/>
      <w:sz w:val="20"/>
      <w:szCs w:val="20"/>
    </w:rPr>
  </w:style>
  <w:style w:type="character" w:styleId="BesuchterHyperlink">
    <w:name w:val="FollowedHyperlink"/>
    <w:basedOn w:val="Absatz-Standardschriftart"/>
    <w:uiPriority w:val="99"/>
    <w:semiHidden/>
    <w:unhideWhenUsed/>
    <w:rsid w:val="00F1197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10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D76990"/>
    <w:rPr>
      <w:sz w:val="16"/>
      <w:szCs w:val="16"/>
    </w:rPr>
  </w:style>
  <w:style w:type="paragraph" w:styleId="Kommentartext">
    <w:name w:val="annotation text"/>
    <w:basedOn w:val="Standard"/>
    <w:link w:val="KommentartextZchn"/>
    <w:uiPriority w:val="99"/>
    <w:semiHidden/>
    <w:unhideWhenUsed/>
    <w:rsid w:val="00D7699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990"/>
    <w:rPr>
      <w:sz w:val="20"/>
      <w:szCs w:val="20"/>
    </w:rPr>
  </w:style>
  <w:style w:type="paragraph" w:styleId="Kommentarthema">
    <w:name w:val="annotation subject"/>
    <w:basedOn w:val="Kommentartext"/>
    <w:next w:val="Kommentartext"/>
    <w:link w:val="KommentarthemaZchn"/>
    <w:uiPriority w:val="99"/>
    <w:semiHidden/>
    <w:unhideWhenUsed/>
    <w:rsid w:val="00D76990"/>
    <w:rPr>
      <w:b/>
      <w:bCs/>
    </w:rPr>
  </w:style>
  <w:style w:type="character" w:customStyle="1" w:styleId="KommentarthemaZchn">
    <w:name w:val="Kommentarthema Zchn"/>
    <w:basedOn w:val="KommentartextZchn"/>
    <w:link w:val="Kommentarthema"/>
    <w:uiPriority w:val="99"/>
    <w:semiHidden/>
    <w:rsid w:val="00D76990"/>
    <w:rPr>
      <w:b/>
      <w:bCs/>
      <w:sz w:val="20"/>
      <w:szCs w:val="20"/>
    </w:rPr>
  </w:style>
  <w:style w:type="character" w:styleId="BesuchterHyperlink">
    <w:name w:val="FollowedHyperlink"/>
    <w:basedOn w:val="Absatz-Standardschriftart"/>
    <w:uiPriority w:val="99"/>
    <w:semiHidden/>
    <w:unhideWhenUsed/>
    <w:rsid w:val="00F119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rlenjubil&#228;um.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sch@inforelation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52D6B-F892-4273-8B26-71CAF0599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714</Words>
  <Characters>4499</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2</cp:revision>
  <cp:lastPrinted>2014-05-06T07:32:00Z</cp:lastPrinted>
  <dcterms:created xsi:type="dcterms:W3CDTF">2014-05-06T08:29:00Z</dcterms:created>
  <dcterms:modified xsi:type="dcterms:W3CDTF">2014-05-06T08:29:00Z</dcterms:modified>
</cp:coreProperties>
</file>