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EB0" w:rsidRPr="006D6EB0" w:rsidRDefault="006D6EB0" w:rsidP="00BC3253">
      <w:pPr>
        <w:spacing w:after="120" w:line="320" w:lineRule="exact"/>
        <w:jc w:val="both"/>
        <w:rPr>
          <w:rFonts w:ascii="Arial" w:eastAsia="Times" w:hAnsi="Arial" w:cs="Arial"/>
          <w:b/>
          <w:szCs w:val="28"/>
          <w:u w:val="single"/>
          <w:lang w:eastAsia="de-DE"/>
        </w:rPr>
      </w:pPr>
      <w:r w:rsidRPr="006D6EB0">
        <w:rPr>
          <w:rFonts w:ascii="Arial" w:eastAsia="Times" w:hAnsi="Arial" w:cs="Arial"/>
          <w:b/>
          <w:szCs w:val="28"/>
          <w:u w:val="single"/>
          <w:lang w:eastAsia="de-DE"/>
        </w:rPr>
        <w:t xml:space="preserve">Große </w:t>
      </w:r>
      <w:proofErr w:type="spellStart"/>
      <w:r w:rsidR="00AE04E4" w:rsidRPr="006D6EB0">
        <w:rPr>
          <w:rFonts w:ascii="Arial" w:eastAsia="Times" w:hAnsi="Arial" w:cs="Arial"/>
          <w:b/>
          <w:szCs w:val="28"/>
          <w:u w:val="single"/>
          <w:lang w:eastAsia="de-DE"/>
        </w:rPr>
        <w:t>PoS</w:t>
      </w:r>
      <w:proofErr w:type="spellEnd"/>
      <w:r w:rsidR="00AE04E4" w:rsidRPr="006D6EB0">
        <w:rPr>
          <w:rFonts w:ascii="Arial" w:eastAsia="Times" w:hAnsi="Arial" w:cs="Arial"/>
          <w:b/>
          <w:szCs w:val="28"/>
          <w:u w:val="single"/>
          <w:lang w:eastAsia="de-DE"/>
        </w:rPr>
        <w:t>-</w:t>
      </w:r>
      <w:r w:rsidR="00326D9F">
        <w:rPr>
          <w:rFonts w:ascii="Arial" w:eastAsia="Times" w:hAnsi="Arial" w:cs="Arial"/>
          <w:b/>
          <w:szCs w:val="28"/>
          <w:u w:val="single"/>
          <w:lang w:eastAsia="de-DE"/>
        </w:rPr>
        <w:t>A</w:t>
      </w:r>
      <w:r w:rsidR="00AE04E4" w:rsidRPr="006D6EB0">
        <w:rPr>
          <w:rFonts w:ascii="Arial" w:eastAsia="Times" w:hAnsi="Arial" w:cs="Arial"/>
          <w:b/>
          <w:szCs w:val="28"/>
          <w:u w:val="single"/>
          <w:lang w:eastAsia="de-DE"/>
        </w:rPr>
        <w:t xml:space="preserve">ktion: </w:t>
      </w:r>
    </w:p>
    <w:p w:rsidR="0063283D" w:rsidRPr="00B87387" w:rsidRDefault="00100108" w:rsidP="00BC3253">
      <w:pPr>
        <w:spacing w:after="120" w:line="320" w:lineRule="exact"/>
        <w:jc w:val="both"/>
        <w:rPr>
          <w:rFonts w:ascii="Arial" w:eastAsia="Times" w:hAnsi="Arial" w:cs="Arial"/>
          <w:b/>
          <w:sz w:val="28"/>
          <w:szCs w:val="28"/>
          <w:lang w:eastAsia="de-DE"/>
        </w:rPr>
      </w:pP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w:t>
      </w:r>
      <w:r w:rsidR="009D4339">
        <w:rPr>
          <w:rFonts w:ascii="Arial" w:eastAsia="Times" w:hAnsi="Arial" w:cs="Arial"/>
          <w:b/>
          <w:sz w:val="28"/>
          <w:szCs w:val="28"/>
          <w:lang w:eastAsia="de-DE"/>
        </w:rPr>
        <w:t xml:space="preserve">unterstützt mit </w:t>
      </w:r>
      <w:r w:rsidR="00326D9F">
        <w:rPr>
          <w:rFonts w:ascii="Arial" w:eastAsia="Times" w:hAnsi="Arial" w:cs="Arial"/>
          <w:b/>
          <w:sz w:val="28"/>
          <w:szCs w:val="28"/>
          <w:lang w:eastAsia="de-DE"/>
        </w:rPr>
        <w:t>großer Sommerpromotion</w:t>
      </w:r>
      <w:r w:rsidR="009D4339">
        <w:rPr>
          <w:rFonts w:ascii="Arial" w:eastAsia="Times" w:hAnsi="Arial" w:cs="Arial"/>
          <w:b/>
          <w:sz w:val="28"/>
          <w:szCs w:val="28"/>
          <w:lang w:eastAsia="de-DE"/>
        </w:rPr>
        <w:t xml:space="preserve"> Projekte im Biosphärenreservat Rhön</w:t>
      </w:r>
    </w:p>
    <w:p w:rsidR="00BC3253" w:rsidRPr="005C08EE" w:rsidRDefault="00C94234"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Mit </w:t>
      </w:r>
      <w:r w:rsidR="009D4339">
        <w:rPr>
          <w:rFonts w:ascii="Arial" w:eastAsia="Times" w:hAnsi="Arial" w:cs="Arial"/>
          <w:b/>
          <w:lang w:eastAsia="de-DE"/>
        </w:rPr>
        <w:t xml:space="preserve">einer </w:t>
      </w:r>
      <w:r w:rsidR="002069F3">
        <w:rPr>
          <w:rFonts w:ascii="Arial" w:eastAsia="Times" w:hAnsi="Arial" w:cs="Arial"/>
          <w:b/>
          <w:lang w:eastAsia="de-DE"/>
        </w:rPr>
        <w:t>Glücksc</w:t>
      </w:r>
      <w:r w:rsidR="00100108">
        <w:rPr>
          <w:rFonts w:ascii="Arial" w:eastAsia="Times" w:hAnsi="Arial" w:cs="Arial"/>
          <w:b/>
          <w:lang w:eastAsia="de-DE"/>
        </w:rPr>
        <w:t xml:space="preserve">ode-Promotion </w:t>
      </w:r>
      <w:r w:rsidR="001011E7">
        <w:rPr>
          <w:rFonts w:ascii="Arial" w:eastAsia="Times" w:hAnsi="Arial" w:cs="Arial"/>
          <w:b/>
          <w:lang w:eastAsia="de-DE"/>
        </w:rPr>
        <w:t xml:space="preserve">auf </w:t>
      </w:r>
      <w:proofErr w:type="spellStart"/>
      <w:r w:rsidR="001011E7">
        <w:rPr>
          <w:rFonts w:ascii="Arial" w:eastAsia="Times" w:hAnsi="Arial" w:cs="Arial"/>
          <w:b/>
          <w:lang w:eastAsia="de-DE"/>
        </w:rPr>
        <w:t>RhönSprudel</w:t>
      </w:r>
      <w:proofErr w:type="spellEnd"/>
      <w:r w:rsidR="001011E7">
        <w:rPr>
          <w:rFonts w:ascii="Arial" w:eastAsia="Times" w:hAnsi="Arial" w:cs="Arial"/>
          <w:b/>
          <w:lang w:eastAsia="de-DE"/>
        </w:rPr>
        <w:t xml:space="preserve">-Produkten </w:t>
      </w:r>
      <w:r w:rsidR="009D4339">
        <w:rPr>
          <w:rFonts w:ascii="Arial" w:eastAsia="Times" w:hAnsi="Arial" w:cs="Arial"/>
          <w:b/>
          <w:lang w:eastAsia="de-DE"/>
        </w:rPr>
        <w:t xml:space="preserve">startet der </w:t>
      </w:r>
      <w:proofErr w:type="spellStart"/>
      <w:r w:rsidR="009D4339">
        <w:rPr>
          <w:rFonts w:ascii="Arial" w:eastAsia="Times" w:hAnsi="Arial" w:cs="Arial"/>
          <w:b/>
          <w:lang w:eastAsia="de-DE"/>
        </w:rPr>
        <w:t>MineralBrunnen</w:t>
      </w:r>
      <w:proofErr w:type="spellEnd"/>
      <w:r w:rsidR="009D4339">
        <w:rPr>
          <w:rFonts w:ascii="Arial" w:eastAsia="Times" w:hAnsi="Arial" w:cs="Arial"/>
          <w:b/>
          <w:lang w:eastAsia="de-DE"/>
        </w:rPr>
        <w:t xml:space="preserve"> </w:t>
      </w:r>
      <w:proofErr w:type="spellStart"/>
      <w:r w:rsidR="009D4339">
        <w:rPr>
          <w:rFonts w:ascii="Arial" w:eastAsia="Times" w:hAnsi="Arial" w:cs="Arial"/>
          <w:b/>
          <w:lang w:eastAsia="de-DE"/>
        </w:rPr>
        <w:t>RhönSprudel</w:t>
      </w:r>
      <w:proofErr w:type="spellEnd"/>
      <w:r w:rsidR="009D4339">
        <w:rPr>
          <w:rFonts w:ascii="Arial" w:eastAsia="Times" w:hAnsi="Arial" w:cs="Arial"/>
          <w:b/>
          <w:lang w:eastAsia="de-DE"/>
        </w:rPr>
        <w:t xml:space="preserve"> ei</w:t>
      </w:r>
      <w:r w:rsidR="00326D9F">
        <w:rPr>
          <w:rFonts w:ascii="Arial" w:eastAsia="Times" w:hAnsi="Arial" w:cs="Arial"/>
          <w:b/>
          <w:lang w:eastAsia="de-DE"/>
        </w:rPr>
        <w:t>ne große Sommer-Promotion</w:t>
      </w:r>
      <w:r w:rsidR="009D4339">
        <w:rPr>
          <w:rFonts w:ascii="Arial" w:eastAsia="Times" w:hAnsi="Arial" w:cs="Arial"/>
          <w:b/>
          <w:lang w:eastAsia="de-DE"/>
        </w:rPr>
        <w:t xml:space="preserve"> im Handel +++ Verbraucher können </w:t>
      </w:r>
      <w:r w:rsidR="001011E7">
        <w:rPr>
          <w:rFonts w:ascii="Arial" w:eastAsia="Times" w:hAnsi="Arial" w:cs="Arial"/>
          <w:b/>
          <w:lang w:eastAsia="de-DE"/>
        </w:rPr>
        <w:t xml:space="preserve">Glückscodes </w:t>
      </w:r>
      <w:r w:rsidR="009D4339">
        <w:rPr>
          <w:rFonts w:ascii="Arial" w:eastAsia="Times" w:hAnsi="Arial" w:cs="Arial"/>
          <w:b/>
          <w:lang w:eastAsia="de-DE"/>
        </w:rPr>
        <w:t xml:space="preserve">auf </w:t>
      </w:r>
      <w:r w:rsidR="001011E7">
        <w:rPr>
          <w:rFonts w:ascii="Arial" w:eastAsia="Times" w:hAnsi="Arial" w:cs="Arial"/>
          <w:b/>
          <w:lang w:eastAsia="de-DE"/>
        </w:rPr>
        <w:t xml:space="preserve">einer </w:t>
      </w:r>
      <w:r w:rsidR="009D4339">
        <w:rPr>
          <w:rFonts w:ascii="Arial" w:eastAsia="Times" w:hAnsi="Arial" w:cs="Arial"/>
          <w:b/>
          <w:lang w:eastAsia="de-DE"/>
        </w:rPr>
        <w:t xml:space="preserve">Aktionsseite </w:t>
      </w:r>
      <w:r w:rsidR="00326D9F">
        <w:rPr>
          <w:rFonts w:ascii="Arial" w:eastAsia="Times" w:hAnsi="Arial" w:cs="Arial"/>
          <w:b/>
          <w:lang w:eastAsia="de-DE"/>
        </w:rPr>
        <w:t xml:space="preserve">einlösen und wöchentlich </w:t>
      </w:r>
      <w:r w:rsidR="009D4339">
        <w:rPr>
          <w:rFonts w:ascii="Arial" w:eastAsia="Times" w:hAnsi="Arial" w:cs="Arial"/>
          <w:b/>
          <w:lang w:eastAsia="de-DE"/>
        </w:rPr>
        <w:t xml:space="preserve">tolle Preise gewinnen +++ Für jeden </w:t>
      </w:r>
      <w:r w:rsidR="001011E7">
        <w:rPr>
          <w:rFonts w:ascii="Arial" w:eastAsia="Times" w:hAnsi="Arial" w:cs="Arial"/>
          <w:b/>
          <w:lang w:eastAsia="de-DE"/>
        </w:rPr>
        <w:t>eingesetzten Glücks</w:t>
      </w:r>
      <w:r w:rsidR="009D4339">
        <w:rPr>
          <w:rFonts w:ascii="Arial" w:eastAsia="Times" w:hAnsi="Arial" w:cs="Arial"/>
          <w:b/>
          <w:lang w:eastAsia="de-DE"/>
        </w:rPr>
        <w:t xml:space="preserve">code spendet </w:t>
      </w:r>
      <w:r w:rsidR="00905F10">
        <w:rPr>
          <w:rFonts w:ascii="Arial" w:eastAsia="Times" w:hAnsi="Arial" w:cs="Arial"/>
          <w:b/>
          <w:lang w:eastAsia="de-DE"/>
        </w:rPr>
        <w:t>der Mineral</w:t>
      </w:r>
      <w:r w:rsidR="00BF2602">
        <w:rPr>
          <w:rFonts w:ascii="Arial" w:eastAsia="Times" w:hAnsi="Arial" w:cs="Arial"/>
          <w:b/>
          <w:lang w:eastAsia="de-DE"/>
        </w:rPr>
        <w:t>b</w:t>
      </w:r>
      <w:r w:rsidR="00905F10">
        <w:rPr>
          <w:rFonts w:ascii="Arial" w:eastAsia="Times" w:hAnsi="Arial" w:cs="Arial"/>
          <w:b/>
          <w:lang w:eastAsia="de-DE"/>
        </w:rPr>
        <w:t>runnen</w:t>
      </w:r>
      <w:r w:rsidR="00491E37">
        <w:rPr>
          <w:rFonts w:ascii="Arial" w:eastAsia="Times" w:hAnsi="Arial" w:cs="Arial"/>
          <w:b/>
          <w:lang w:eastAsia="de-DE"/>
        </w:rPr>
        <w:t xml:space="preserve"> </w:t>
      </w:r>
      <w:r w:rsidR="009D4339">
        <w:rPr>
          <w:rFonts w:ascii="Arial" w:eastAsia="Times" w:hAnsi="Arial" w:cs="Arial"/>
          <w:b/>
          <w:lang w:eastAsia="de-DE"/>
        </w:rPr>
        <w:t xml:space="preserve">5 Cent für </w:t>
      </w:r>
      <w:r w:rsidR="00491E37">
        <w:rPr>
          <w:rFonts w:ascii="Arial" w:eastAsia="Times" w:hAnsi="Arial" w:cs="Arial"/>
          <w:b/>
          <w:lang w:eastAsia="de-DE"/>
        </w:rPr>
        <w:t>ausgewählte Naturprojekte des Biosphärenreservats</w:t>
      </w:r>
      <w:r w:rsidR="001011E7">
        <w:rPr>
          <w:rFonts w:ascii="Arial" w:eastAsia="Times" w:hAnsi="Arial" w:cs="Arial"/>
          <w:b/>
          <w:lang w:eastAsia="de-DE"/>
        </w:rPr>
        <w:t>.</w:t>
      </w:r>
      <w:r w:rsidR="00491E37">
        <w:rPr>
          <w:rFonts w:ascii="Arial" w:eastAsia="Times" w:hAnsi="Arial" w:cs="Arial"/>
          <w:b/>
          <w:lang w:eastAsia="de-DE"/>
        </w:rPr>
        <w:t xml:space="preserve"> </w:t>
      </w:r>
    </w:p>
    <w:p w:rsidR="00DF76EA"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100108">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9D4339">
        <w:rPr>
          <w:rFonts w:ascii="Arial" w:eastAsia="Times" w:hAnsi="Arial" w:cs="Arial"/>
          <w:b/>
          <w:lang w:eastAsia="de-DE"/>
        </w:rPr>
        <w:t>9</w:t>
      </w:r>
      <w:r w:rsidR="00C568AD" w:rsidRPr="005C08EE">
        <w:rPr>
          <w:rFonts w:ascii="Arial" w:eastAsia="Times" w:hAnsi="Arial" w:cs="Arial"/>
          <w:lang w:eastAsia="de-DE"/>
        </w:rPr>
        <w:t>.</w:t>
      </w:r>
      <w:r w:rsidR="00C67FD0">
        <w:rPr>
          <w:rFonts w:ascii="Arial" w:eastAsia="Times" w:hAnsi="Arial" w:cs="Arial"/>
          <w:lang w:eastAsia="de-DE"/>
        </w:rPr>
        <w:t xml:space="preserve"> </w:t>
      </w:r>
      <w:r w:rsidR="009D4339">
        <w:rPr>
          <w:rFonts w:ascii="Arial" w:eastAsia="Times" w:hAnsi="Arial" w:cs="Arial"/>
          <w:lang w:eastAsia="de-DE"/>
        </w:rPr>
        <w:t xml:space="preserve">Ab Juni können RhönSprudel Freunde wieder Glückscodes auf den Aktionsprodukten sammeln, diese auf der Aktionsinternetseite </w:t>
      </w:r>
      <w:hyperlink r:id="rId7" w:history="1">
        <w:r w:rsidR="00326D9F" w:rsidRPr="00EB3E62">
          <w:rPr>
            <w:rStyle w:val="Hyperlink"/>
            <w:rFonts w:ascii="Arial" w:eastAsia="Times" w:hAnsi="Arial" w:cs="Arial"/>
            <w:lang w:eastAsia="de-DE"/>
          </w:rPr>
          <w:t>www.rhoensprudel-aktion.de</w:t>
        </w:r>
      </w:hyperlink>
      <w:r w:rsidR="00EB5CE3">
        <w:rPr>
          <w:rFonts w:ascii="Arial" w:eastAsia="Times" w:hAnsi="Arial" w:cs="Arial"/>
          <w:lang w:eastAsia="de-DE"/>
        </w:rPr>
        <w:t xml:space="preserve"> </w:t>
      </w:r>
      <w:r w:rsidR="00BF2602">
        <w:rPr>
          <w:rFonts w:ascii="Arial" w:eastAsia="Times" w:hAnsi="Arial" w:cs="Arial"/>
          <w:lang w:eastAsia="de-DE"/>
        </w:rPr>
        <w:t>eingeben</w:t>
      </w:r>
      <w:r w:rsidR="001011E7">
        <w:rPr>
          <w:rFonts w:ascii="Arial" w:eastAsia="Times" w:hAnsi="Arial" w:cs="Arial"/>
          <w:lang w:eastAsia="de-DE"/>
        </w:rPr>
        <w:t xml:space="preserve">, </w:t>
      </w:r>
      <w:r w:rsidR="00326D9F">
        <w:rPr>
          <w:rFonts w:ascii="Arial" w:eastAsia="Times" w:hAnsi="Arial" w:cs="Arial"/>
          <w:lang w:eastAsia="de-DE"/>
        </w:rPr>
        <w:t xml:space="preserve">wöchentlich </w:t>
      </w:r>
      <w:r w:rsidR="001011E7">
        <w:rPr>
          <w:rFonts w:ascii="Arial" w:eastAsia="Times" w:hAnsi="Arial" w:cs="Arial"/>
          <w:lang w:eastAsia="de-DE"/>
        </w:rPr>
        <w:t>tolle Preise gewinnen</w:t>
      </w:r>
      <w:r w:rsidR="00BF2602">
        <w:rPr>
          <w:rFonts w:ascii="Arial" w:eastAsia="Times" w:hAnsi="Arial" w:cs="Arial"/>
          <w:lang w:eastAsia="de-DE"/>
        </w:rPr>
        <w:t xml:space="preserve"> </w:t>
      </w:r>
      <w:r w:rsidR="00EB5CE3">
        <w:rPr>
          <w:rFonts w:ascii="Arial" w:eastAsia="Times" w:hAnsi="Arial" w:cs="Arial"/>
          <w:lang w:eastAsia="de-DE"/>
        </w:rPr>
        <w:t>und gleichzeitig die Natur unterstützen</w:t>
      </w:r>
      <w:r w:rsidR="00C1486D">
        <w:rPr>
          <w:rFonts w:ascii="Arial" w:eastAsia="Times" w:hAnsi="Arial" w:cs="Arial"/>
          <w:lang w:eastAsia="de-DE"/>
        </w:rPr>
        <w:t>.</w:t>
      </w:r>
      <w:r w:rsidR="00905F10" w:rsidRPr="00905F10">
        <w:rPr>
          <w:rFonts w:ascii="Arial" w:eastAsia="Times" w:hAnsi="Arial" w:cs="Arial"/>
          <w:lang w:eastAsia="de-DE"/>
        </w:rPr>
        <w:t xml:space="preserve"> </w:t>
      </w:r>
      <w:r w:rsidR="00EB5CE3">
        <w:rPr>
          <w:rFonts w:ascii="Arial" w:eastAsia="Times" w:hAnsi="Arial" w:cs="Arial"/>
          <w:lang w:eastAsia="de-DE"/>
        </w:rPr>
        <w:t>Denn der</w:t>
      </w:r>
      <w:r w:rsidR="00905F10" w:rsidRPr="00905F10">
        <w:rPr>
          <w:rFonts w:ascii="Arial" w:eastAsia="Times" w:hAnsi="Arial" w:cs="Arial"/>
          <w:lang w:eastAsia="de-DE"/>
        </w:rPr>
        <w:t xml:space="preserve"> Mineral</w:t>
      </w:r>
      <w:r w:rsidR="00BF2602">
        <w:rPr>
          <w:rFonts w:ascii="Arial" w:eastAsia="Times" w:hAnsi="Arial" w:cs="Arial"/>
          <w:lang w:eastAsia="de-DE"/>
        </w:rPr>
        <w:t>b</w:t>
      </w:r>
      <w:r w:rsidR="00905F10" w:rsidRPr="00905F10">
        <w:rPr>
          <w:rFonts w:ascii="Arial" w:eastAsia="Times" w:hAnsi="Arial" w:cs="Arial"/>
          <w:lang w:eastAsia="de-DE"/>
        </w:rPr>
        <w:t xml:space="preserve">runnen </w:t>
      </w:r>
      <w:r w:rsidR="00B54088">
        <w:rPr>
          <w:rFonts w:ascii="Arial" w:eastAsia="Times" w:hAnsi="Arial" w:cs="Arial"/>
          <w:lang w:eastAsia="de-DE"/>
        </w:rPr>
        <w:t>l</w:t>
      </w:r>
      <w:r w:rsidR="00905F10" w:rsidRPr="00905F10">
        <w:rPr>
          <w:rFonts w:ascii="Arial" w:eastAsia="Times" w:hAnsi="Arial" w:cs="Arial"/>
          <w:lang w:eastAsia="de-DE"/>
        </w:rPr>
        <w:t xml:space="preserve">ädt </w:t>
      </w:r>
      <w:r w:rsidR="00EB5CE3">
        <w:rPr>
          <w:rFonts w:ascii="Arial" w:eastAsia="Times" w:hAnsi="Arial" w:cs="Arial"/>
          <w:lang w:eastAsia="de-DE"/>
        </w:rPr>
        <w:t>nach de</w:t>
      </w:r>
      <w:r w:rsidR="00BF2602">
        <w:rPr>
          <w:rFonts w:ascii="Arial" w:eastAsia="Times" w:hAnsi="Arial" w:cs="Arial"/>
          <w:lang w:eastAsia="de-DE"/>
        </w:rPr>
        <w:t xml:space="preserve">n </w:t>
      </w:r>
      <w:r w:rsidR="00EB5CE3">
        <w:rPr>
          <w:rFonts w:ascii="Arial" w:eastAsia="Times" w:hAnsi="Arial" w:cs="Arial"/>
          <w:lang w:eastAsia="de-DE"/>
        </w:rPr>
        <w:t xml:space="preserve">erfolgreichen </w:t>
      </w:r>
      <w:r w:rsidR="00BF2602">
        <w:rPr>
          <w:rFonts w:ascii="Arial" w:eastAsia="Times" w:hAnsi="Arial" w:cs="Arial"/>
          <w:lang w:eastAsia="de-DE"/>
        </w:rPr>
        <w:t xml:space="preserve">Aktionen der </w:t>
      </w:r>
      <w:r w:rsidR="00EB5CE3">
        <w:rPr>
          <w:rFonts w:ascii="Arial" w:eastAsia="Times" w:hAnsi="Arial" w:cs="Arial"/>
          <w:lang w:eastAsia="de-DE"/>
        </w:rPr>
        <w:t>vergangenen Jahr</w:t>
      </w:r>
      <w:r w:rsidR="00BF2602">
        <w:rPr>
          <w:rFonts w:ascii="Arial" w:eastAsia="Times" w:hAnsi="Arial" w:cs="Arial"/>
          <w:lang w:eastAsia="de-DE"/>
        </w:rPr>
        <w:t>e</w:t>
      </w:r>
      <w:r w:rsidR="00EB5CE3">
        <w:rPr>
          <w:rFonts w:ascii="Arial" w:eastAsia="Times" w:hAnsi="Arial" w:cs="Arial"/>
          <w:lang w:eastAsia="de-DE"/>
        </w:rPr>
        <w:t xml:space="preserve"> auch in 201</w:t>
      </w:r>
      <w:r w:rsidR="001011E7">
        <w:rPr>
          <w:rFonts w:ascii="Arial" w:eastAsia="Times" w:hAnsi="Arial" w:cs="Arial"/>
          <w:lang w:eastAsia="de-DE"/>
        </w:rPr>
        <w:t>9</w:t>
      </w:r>
      <w:r w:rsidR="00EB5CE3">
        <w:rPr>
          <w:rFonts w:ascii="Arial" w:eastAsia="Times" w:hAnsi="Arial" w:cs="Arial"/>
          <w:lang w:eastAsia="de-DE"/>
        </w:rPr>
        <w:t xml:space="preserve"> </w:t>
      </w:r>
      <w:r w:rsidR="00905F10" w:rsidRPr="00905F10">
        <w:rPr>
          <w:rFonts w:ascii="Arial" w:eastAsia="Times" w:hAnsi="Arial" w:cs="Arial"/>
          <w:lang w:eastAsia="de-DE"/>
        </w:rPr>
        <w:t xml:space="preserve">zur großen </w:t>
      </w:r>
      <w:r w:rsidR="00BF2602">
        <w:rPr>
          <w:rFonts w:ascii="Arial" w:eastAsia="Times" w:hAnsi="Arial" w:cs="Arial"/>
          <w:lang w:eastAsia="de-DE"/>
        </w:rPr>
        <w:t>Glückscode</w:t>
      </w:r>
      <w:r w:rsidR="00EB5CE3">
        <w:rPr>
          <w:rFonts w:ascii="Arial" w:eastAsia="Times" w:hAnsi="Arial" w:cs="Arial"/>
          <w:lang w:eastAsia="de-DE"/>
        </w:rPr>
        <w:t>-Promotion ein</w:t>
      </w:r>
      <w:r w:rsidR="00C1486D">
        <w:rPr>
          <w:rFonts w:ascii="Arial" w:eastAsia="Times" w:hAnsi="Arial" w:cs="Arial"/>
          <w:lang w:eastAsia="de-DE"/>
        </w:rPr>
        <w:t>.</w:t>
      </w:r>
      <w:r w:rsidR="00491E37" w:rsidRPr="00491E37">
        <w:rPr>
          <w:rFonts w:ascii="Arial" w:eastAsia="Times" w:hAnsi="Arial" w:cs="Arial"/>
          <w:lang w:eastAsia="de-DE"/>
        </w:rPr>
        <w:t xml:space="preserve"> </w:t>
      </w:r>
      <w:r w:rsidR="001011E7">
        <w:rPr>
          <w:rFonts w:ascii="Arial" w:eastAsia="Times" w:hAnsi="Arial" w:cs="Arial"/>
          <w:lang w:eastAsia="de-DE"/>
        </w:rPr>
        <w:t xml:space="preserve">Vom </w:t>
      </w:r>
      <w:r w:rsidR="00491E37" w:rsidRPr="00491E37">
        <w:rPr>
          <w:rFonts w:ascii="Arial" w:eastAsia="Times" w:hAnsi="Arial" w:cs="Arial"/>
          <w:lang w:eastAsia="de-DE"/>
        </w:rPr>
        <w:t xml:space="preserve">1. </w:t>
      </w:r>
      <w:r w:rsidR="00EB5CE3">
        <w:rPr>
          <w:rFonts w:ascii="Arial" w:eastAsia="Times" w:hAnsi="Arial" w:cs="Arial"/>
          <w:lang w:eastAsia="de-DE"/>
        </w:rPr>
        <w:t>Juni b</w:t>
      </w:r>
      <w:r w:rsidR="00491E37" w:rsidRPr="00491E37">
        <w:rPr>
          <w:rFonts w:ascii="Arial" w:eastAsia="Times" w:hAnsi="Arial" w:cs="Arial"/>
          <w:lang w:eastAsia="de-DE"/>
        </w:rPr>
        <w:t xml:space="preserve">is zum 31. </w:t>
      </w:r>
      <w:r w:rsidR="00EB5CE3">
        <w:rPr>
          <w:rFonts w:ascii="Arial" w:eastAsia="Times" w:hAnsi="Arial" w:cs="Arial"/>
          <w:lang w:eastAsia="de-DE"/>
        </w:rPr>
        <w:t>August</w:t>
      </w:r>
      <w:r w:rsidR="008D292F">
        <w:rPr>
          <w:rFonts w:ascii="Arial" w:eastAsia="Times" w:hAnsi="Arial" w:cs="Arial"/>
          <w:lang w:eastAsia="de-DE"/>
        </w:rPr>
        <w:t xml:space="preserve"> </w:t>
      </w:r>
      <w:r w:rsidR="001011E7">
        <w:rPr>
          <w:rFonts w:ascii="Arial" w:eastAsia="Times" w:hAnsi="Arial" w:cs="Arial"/>
          <w:lang w:eastAsia="de-DE"/>
        </w:rPr>
        <w:t xml:space="preserve">läuft die </w:t>
      </w:r>
      <w:r w:rsidR="00326D9F">
        <w:rPr>
          <w:rFonts w:ascii="Arial" w:eastAsia="Times" w:hAnsi="Arial" w:cs="Arial"/>
          <w:lang w:eastAsia="de-DE"/>
        </w:rPr>
        <w:t>Aktion</w:t>
      </w:r>
      <w:r w:rsidR="001011E7">
        <w:rPr>
          <w:rFonts w:ascii="Arial" w:eastAsia="Times" w:hAnsi="Arial" w:cs="Arial"/>
          <w:lang w:eastAsia="de-DE"/>
        </w:rPr>
        <w:t xml:space="preserve"> </w:t>
      </w:r>
      <w:r w:rsidR="00230207">
        <w:rPr>
          <w:rFonts w:ascii="Arial" w:eastAsia="Times" w:hAnsi="Arial" w:cs="Arial"/>
          <w:lang w:eastAsia="de-DE"/>
        </w:rPr>
        <w:t>unter dem Motto „Gewinne Naturgenuss für alle Sinne“</w:t>
      </w:r>
      <w:r w:rsidR="001011E7">
        <w:rPr>
          <w:rFonts w:ascii="Arial" w:eastAsia="Times" w:hAnsi="Arial" w:cs="Arial"/>
          <w:lang w:eastAsia="de-DE"/>
        </w:rPr>
        <w:t>, die</w:t>
      </w:r>
      <w:r w:rsidR="00230207">
        <w:rPr>
          <w:rFonts w:ascii="Arial" w:eastAsia="Times" w:hAnsi="Arial" w:cs="Arial"/>
          <w:lang w:eastAsia="de-DE"/>
        </w:rPr>
        <w:t xml:space="preserve"> </w:t>
      </w:r>
      <w:r w:rsidR="001011E7">
        <w:rPr>
          <w:rFonts w:ascii="Arial" w:eastAsia="Times" w:hAnsi="Arial" w:cs="Arial"/>
          <w:lang w:eastAsia="de-DE"/>
        </w:rPr>
        <w:t xml:space="preserve">im </w:t>
      </w:r>
      <w:r w:rsidR="001011E7" w:rsidRPr="00DF76EA">
        <w:rPr>
          <w:rFonts w:ascii="Arial" w:eastAsia="Times" w:hAnsi="Arial" w:cs="Arial"/>
          <w:lang w:eastAsia="de-DE"/>
        </w:rPr>
        <w:t>Handel durch Zweitplatzierungen flankiert von Hängeplakaten, Kastensteckern</w:t>
      </w:r>
      <w:r w:rsidR="00326D9F">
        <w:rPr>
          <w:rFonts w:ascii="Arial" w:eastAsia="Times" w:hAnsi="Arial" w:cs="Arial"/>
          <w:lang w:eastAsia="de-DE"/>
        </w:rPr>
        <w:t xml:space="preserve"> und</w:t>
      </w:r>
      <w:r w:rsidR="001011E7">
        <w:rPr>
          <w:rFonts w:ascii="Arial" w:eastAsia="Times" w:hAnsi="Arial" w:cs="Arial"/>
          <w:lang w:eastAsia="de-DE"/>
        </w:rPr>
        <w:t xml:space="preserve"> </w:t>
      </w:r>
      <w:r w:rsidR="001011E7" w:rsidRPr="00DF76EA">
        <w:rPr>
          <w:rFonts w:ascii="Arial" w:eastAsia="Times" w:hAnsi="Arial" w:cs="Arial"/>
          <w:lang w:eastAsia="de-DE"/>
        </w:rPr>
        <w:t>Kistenanhängern</w:t>
      </w:r>
      <w:r w:rsidR="001011E7">
        <w:rPr>
          <w:rFonts w:ascii="Arial" w:eastAsia="Times" w:hAnsi="Arial" w:cs="Arial"/>
          <w:lang w:eastAsia="de-DE"/>
        </w:rPr>
        <w:t xml:space="preserve"> aufmerksamkeitsst</w:t>
      </w:r>
      <w:r w:rsidR="00D30D35">
        <w:rPr>
          <w:rFonts w:ascii="Arial" w:eastAsia="Times" w:hAnsi="Arial" w:cs="Arial"/>
          <w:lang w:eastAsia="de-DE"/>
        </w:rPr>
        <w:t>a</w:t>
      </w:r>
      <w:r w:rsidR="001011E7">
        <w:rPr>
          <w:rFonts w:ascii="Arial" w:eastAsia="Times" w:hAnsi="Arial" w:cs="Arial"/>
          <w:lang w:eastAsia="de-DE"/>
        </w:rPr>
        <w:t xml:space="preserve">rk präsentiert wird. RhönSprudel Kunden können </w:t>
      </w:r>
      <w:r w:rsidR="008D292F">
        <w:rPr>
          <w:rFonts w:ascii="Arial" w:eastAsia="Times" w:hAnsi="Arial" w:cs="Arial"/>
          <w:lang w:eastAsia="de-DE"/>
        </w:rPr>
        <w:t>wöchentlich</w:t>
      </w:r>
      <w:r w:rsidR="00491E37" w:rsidRPr="00491E37">
        <w:rPr>
          <w:rFonts w:ascii="Arial" w:eastAsia="Times" w:hAnsi="Arial" w:cs="Arial"/>
          <w:lang w:eastAsia="de-DE"/>
        </w:rPr>
        <w:t xml:space="preserve"> tolle Preise aus den Bereichen Natur, Genuss und Abenteuer</w:t>
      </w:r>
      <w:r w:rsidR="001011E7">
        <w:rPr>
          <w:rFonts w:ascii="Arial" w:eastAsia="Times" w:hAnsi="Arial" w:cs="Arial"/>
          <w:lang w:eastAsia="de-DE"/>
        </w:rPr>
        <w:t xml:space="preserve"> gewinnen</w:t>
      </w:r>
      <w:r w:rsidR="00491E37" w:rsidRPr="00491E37">
        <w:rPr>
          <w:rFonts w:ascii="Arial" w:eastAsia="Times" w:hAnsi="Arial" w:cs="Arial"/>
          <w:lang w:eastAsia="de-DE"/>
        </w:rPr>
        <w:t xml:space="preserve">. </w:t>
      </w:r>
      <w:r w:rsidR="0028593A">
        <w:rPr>
          <w:rFonts w:ascii="Arial" w:eastAsia="Times" w:hAnsi="Arial" w:cs="Arial"/>
          <w:lang w:eastAsia="de-DE"/>
        </w:rPr>
        <w:t>Gleichzeit</w:t>
      </w:r>
      <w:r w:rsidR="00E562D9">
        <w:rPr>
          <w:rFonts w:ascii="Arial" w:eastAsia="Times" w:hAnsi="Arial" w:cs="Arial"/>
          <w:lang w:eastAsia="de-DE"/>
        </w:rPr>
        <w:t>ig spendet der Mineralb</w:t>
      </w:r>
      <w:r w:rsidR="0028593A">
        <w:rPr>
          <w:rFonts w:ascii="Arial" w:eastAsia="Times" w:hAnsi="Arial" w:cs="Arial"/>
          <w:lang w:eastAsia="de-DE"/>
        </w:rPr>
        <w:t xml:space="preserve">runnen für jeden von den Verbrauchern eingelösten Aktionscode 5 Cent für </w:t>
      </w:r>
      <w:r w:rsidR="008E3C51">
        <w:rPr>
          <w:rFonts w:ascii="Arial" w:eastAsia="Times" w:hAnsi="Arial" w:cs="Arial"/>
          <w:lang w:eastAsia="de-DE"/>
        </w:rPr>
        <w:t>ausge</w:t>
      </w:r>
      <w:r w:rsidR="00326D9F">
        <w:rPr>
          <w:rFonts w:ascii="Arial" w:eastAsia="Times" w:hAnsi="Arial" w:cs="Arial"/>
          <w:lang w:eastAsia="de-DE"/>
        </w:rPr>
        <w:t>wählte</w:t>
      </w:r>
      <w:r w:rsidR="0028593A">
        <w:rPr>
          <w:rFonts w:ascii="Arial" w:eastAsia="Times" w:hAnsi="Arial" w:cs="Arial"/>
          <w:lang w:eastAsia="de-DE"/>
        </w:rPr>
        <w:t xml:space="preserve"> Naturprojekte </w:t>
      </w:r>
      <w:r w:rsidR="00E562D9">
        <w:rPr>
          <w:rFonts w:ascii="Arial" w:eastAsia="Times" w:hAnsi="Arial" w:cs="Arial"/>
          <w:lang w:eastAsia="de-DE"/>
        </w:rPr>
        <w:t>im</w:t>
      </w:r>
      <w:r w:rsidR="0028593A">
        <w:rPr>
          <w:rFonts w:ascii="Arial" w:eastAsia="Times" w:hAnsi="Arial" w:cs="Arial"/>
          <w:lang w:eastAsia="de-DE"/>
        </w:rPr>
        <w:t xml:space="preserve"> Biosphärenreservat.</w:t>
      </w:r>
      <w:r w:rsidR="00DF76EA" w:rsidRPr="00DF76EA">
        <w:rPr>
          <w:rFonts w:ascii="Arial" w:eastAsia="Times" w:hAnsi="Arial" w:cs="Arial"/>
          <w:lang w:eastAsia="de-DE"/>
        </w:rPr>
        <w:t xml:space="preserve"> </w:t>
      </w:r>
    </w:p>
    <w:p w:rsidR="00DF76EA" w:rsidRDefault="00DF76EA" w:rsidP="000D6FDD">
      <w:pPr>
        <w:spacing w:after="0" w:line="360" w:lineRule="exact"/>
        <w:jc w:val="both"/>
        <w:rPr>
          <w:rFonts w:ascii="Arial" w:eastAsia="Times" w:hAnsi="Arial" w:cs="Arial"/>
          <w:lang w:eastAsia="de-DE"/>
        </w:rPr>
      </w:pPr>
    </w:p>
    <w:p w:rsidR="0028593A" w:rsidRPr="000D6FDD" w:rsidRDefault="0028593A" w:rsidP="0028593A">
      <w:pPr>
        <w:spacing w:after="0" w:line="360" w:lineRule="exact"/>
        <w:jc w:val="both"/>
        <w:rPr>
          <w:rFonts w:ascii="Arial" w:eastAsia="Times" w:hAnsi="Arial" w:cs="Arial"/>
          <w:b/>
          <w:lang w:eastAsia="de-DE"/>
        </w:rPr>
      </w:pPr>
      <w:r>
        <w:rPr>
          <w:rFonts w:ascii="Arial" w:eastAsia="Times" w:hAnsi="Arial" w:cs="Arial"/>
          <w:b/>
          <w:lang w:eastAsia="de-DE"/>
        </w:rPr>
        <w:t xml:space="preserve">Die RhönSprudel Glückscode-Aktion </w:t>
      </w:r>
    </w:p>
    <w:p w:rsidR="008C1BB7" w:rsidRDefault="00491E37" w:rsidP="000D6FDD">
      <w:pPr>
        <w:spacing w:after="0" w:line="360" w:lineRule="exact"/>
        <w:jc w:val="both"/>
        <w:rPr>
          <w:rFonts w:ascii="Arial" w:eastAsia="Times" w:hAnsi="Arial" w:cs="Arial"/>
          <w:lang w:eastAsia="de-DE"/>
        </w:rPr>
      </w:pPr>
      <w:r w:rsidRPr="00491E37">
        <w:rPr>
          <w:rFonts w:ascii="Arial" w:eastAsia="Times" w:hAnsi="Arial" w:cs="Arial"/>
          <w:lang w:eastAsia="de-DE"/>
        </w:rPr>
        <w:t xml:space="preserve">Die Teilnahme an der RhönSprudel </w:t>
      </w:r>
      <w:r w:rsidR="008D292F">
        <w:rPr>
          <w:rFonts w:ascii="Arial" w:eastAsia="Times" w:hAnsi="Arial" w:cs="Arial"/>
          <w:lang w:eastAsia="de-DE"/>
        </w:rPr>
        <w:t>Glückscode-P</w:t>
      </w:r>
      <w:r w:rsidRPr="00491E37">
        <w:rPr>
          <w:rFonts w:ascii="Arial" w:eastAsia="Times" w:hAnsi="Arial" w:cs="Arial"/>
          <w:lang w:eastAsia="de-DE"/>
        </w:rPr>
        <w:t xml:space="preserve">romotion ist </w:t>
      </w:r>
      <w:r w:rsidR="00E562D9">
        <w:rPr>
          <w:rFonts w:ascii="Arial" w:eastAsia="Times" w:hAnsi="Arial" w:cs="Arial"/>
          <w:lang w:eastAsia="de-DE"/>
        </w:rPr>
        <w:t>einfach</w:t>
      </w:r>
      <w:r w:rsidRPr="00491E37">
        <w:rPr>
          <w:rFonts w:ascii="Arial" w:eastAsia="Times" w:hAnsi="Arial" w:cs="Arial"/>
          <w:lang w:eastAsia="de-DE"/>
        </w:rPr>
        <w:t xml:space="preserve">: Die Glückscodes auf den </w:t>
      </w:r>
      <w:r w:rsidR="00E562D9">
        <w:rPr>
          <w:rFonts w:ascii="Arial" w:eastAsia="Times" w:hAnsi="Arial" w:cs="Arial"/>
          <w:lang w:eastAsia="de-DE"/>
        </w:rPr>
        <w:t>E</w:t>
      </w:r>
      <w:r w:rsidRPr="00491E37">
        <w:rPr>
          <w:rFonts w:ascii="Arial" w:eastAsia="Times" w:hAnsi="Arial" w:cs="Arial"/>
          <w:lang w:eastAsia="de-DE"/>
        </w:rPr>
        <w:t>tiketten</w:t>
      </w:r>
      <w:r w:rsidR="00E562D9">
        <w:rPr>
          <w:rFonts w:ascii="Arial" w:eastAsia="Times" w:hAnsi="Arial" w:cs="Arial"/>
          <w:lang w:eastAsia="de-DE"/>
        </w:rPr>
        <w:t xml:space="preserve"> der Aktionsflaschen</w:t>
      </w:r>
      <w:r w:rsidRPr="00491E37">
        <w:rPr>
          <w:rFonts w:ascii="Arial" w:eastAsia="Times" w:hAnsi="Arial" w:cs="Arial"/>
          <w:lang w:eastAsia="de-DE"/>
        </w:rPr>
        <w:t xml:space="preserve"> sammeln</w:t>
      </w:r>
      <w:r w:rsidR="00E562D9">
        <w:rPr>
          <w:rFonts w:ascii="Arial" w:eastAsia="Times" w:hAnsi="Arial" w:cs="Arial"/>
          <w:lang w:eastAsia="de-DE"/>
        </w:rPr>
        <w:t>,</w:t>
      </w:r>
      <w:r w:rsidRPr="00491E37">
        <w:rPr>
          <w:rFonts w:ascii="Arial" w:eastAsia="Times" w:hAnsi="Arial" w:cs="Arial"/>
          <w:lang w:eastAsia="de-DE"/>
        </w:rPr>
        <w:t xml:space="preserve"> auf der Webseite </w:t>
      </w:r>
      <w:hyperlink r:id="rId8" w:history="1">
        <w:r w:rsidR="00DF76EA" w:rsidRPr="00D855CF">
          <w:rPr>
            <w:rStyle w:val="Hyperlink"/>
            <w:rFonts w:ascii="Arial" w:eastAsia="Times" w:hAnsi="Arial" w:cs="Arial"/>
            <w:lang w:eastAsia="de-DE"/>
          </w:rPr>
          <w:t>www.rhoensprudel-aktion.de</w:t>
        </w:r>
      </w:hyperlink>
      <w:r w:rsidR="00DF76EA">
        <w:rPr>
          <w:rFonts w:ascii="Arial" w:eastAsia="Times" w:hAnsi="Arial" w:cs="Arial"/>
          <w:lang w:eastAsia="de-DE"/>
        </w:rPr>
        <w:t xml:space="preserve"> </w:t>
      </w:r>
      <w:r w:rsidR="00E562D9">
        <w:rPr>
          <w:rFonts w:ascii="Arial" w:eastAsia="Times" w:hAnsi="Arial" w:cs="Arial"/>
          <w:lang w:eastAsia="de-DE"/>
        </w:rPr>
        <w:t xml:space="preserve">eingeben und </w:t>
      </w:r>
      <w:r w:rsidR="00CE63F6">
        <w:rPr>
          <w:rFonts w:ascii="Arial" w:eastAsia="Times" w:hAnsi="Arial" w:cs="Arial"/>
          <w:lang w:eastAsia="de-DE"/>
        </w:rPr>
        <w:t xml:space="preserve">wöchentlich </w:t>
      </w:r>
      <w:r w:rsidR="00E562D9">
        <w:rPr>
          <w:rFonts w:ascii="Arial" w:eastAsia="Times" w:hAnsi="Arial" w:cs="Arial"/>
          <w:lang w:eastAsia="de-DE"/>
        </w:rPr>
        <w:t>einen</w:t>
      </w:r>
      <w:r w:rsidR="00CE63F6">
        <w:rPr>
          <w:rFonts w:ascii="Arial" w:eastAsia="Times" w:hAnsi="Arial" w:cs="Arial"/>
          <w:lang w:eastAsia="de-DE"/>
        </w:rPr>
        <w:t xml:space="preserve"> </w:t>
      </w:r>
      <w:r w:rsidR="00E562D9">
        <w:rPr>
          <w:rFonts w:ascii="Arial" w:eastAsia="Times" w:hAnsi="Arial" w:cs="Arial"/>
          <w:lang w:eastAsia="de-DE"/>
        </w:rPr>
        <w:t>Lieblingsgewinn auswählen</w:t>
      </w:r>
      <w:r w:rsidRPr="00491E37">
        <w:rPr>
          <w:rFonts w:ascii="Arial" w:eastAsia="Times" w:hAnsi="Arial" w:cs="Arial"/>
          <w:lang w:eastAsia="de-DE"/>
        </w:rPr>
        <w:t>.</w:t>
      </w:r>
      <w:r w:rsidR="00E562D9">
        <w:rPr>
          <w:rFonts w:ascii="Arial" w:eastAsia="Times" w:hAnsi="Arial" w:cs="Arial"/>
          <w:lang w:eastAsia="de-DE"/>
        </w:rPr>
        <w:t xml:space="preserve"> Vom 1. </w:t>
      </w:r>
      <w:r w:rsidR="00EB5CE3">
        <w:rPr>
          <w:rFonts w:ascii="Arial" w:eastAsia="Times" w:hAnsi="Arial" w:cs="Arial"/>
          <w:lang w:eastAsia="de-DE"/>
        </w:rPr>
        <w:t>Juni</w:t>
      </w:r>
      <w:r w:rsidR="00E562D9">
        <w:rPr>
          <w:rFonts w:ascii="Arial" w:eastAsia="Times" w:hAnsi="Arial" w:cs="Arial"/>
          <w:lang w:eastAsia="de-DE"/>
        </w:rPr>
        <w:t xml:space="preserve"> bis zum 31. </w:t>
      </w:r>
      <w:r w:rsidR="00EB5CE3">
        <w:rPr>
          <w:rFonts w:ascii="Arial" w:eastAsia="Times" w:hAnsi="Arial" w:cs="Arial"/>
          <w:lang w:eastAsia="de-DE"/>
        </w:rPr>
        <w:t>August</w:t>
      </w:r>
      <w:r w:rsidR="00E562D9">
        <w:rPr>
          <w:rFonts w:ascii="Arial" w:eastAsia="Times" w:hAnsi="Arial" w:cs="Arial"/>
          <w:lang w:eastAsia="de-DE"/>
        </w:rPr>
        <w:t xml:space="preserve"> können </w:t>
      </w:r>
      <w:r w:rsidR="00532E13">
        <w:rPr>
          <w:rFonts w:ascii="Arial" w:eastAsia="Times" w:hAnsi="Arial" w:cs="Arial"/>
          <w:lang w:eastAsia="de-DE"/>
        </w:rPr>
        <w:t xml:space="preserve">sich </w:t>
      </w:r>
      <w:r w:rsidR="00E562D9">
        <w:rPr>
          <w:rFonts w:ascii="Arial" w:eastAsia="Times" w:hAnsi="Arial" w:cs="Arial"/>
          <w:lang w:eastAsia="de-DE"/>
        </w:rPr>
        <w:t>Teilnehmer zwischen</w:t>
      </w:r>
      <w:r w:rsidRPr="00491E37">
        <w:rPr>
          <w:rFonts w:ascii="Arial" w:eastAsia="Times" w:hAnsi="Arial" w:cs="Arial"/>
          <w:lang w:eastAsia="de-DE"/>
        </w:rPr>
        <w:t xml:space="preserve"> Gewinnen aus den Bereichen Natur, Genuss und Abenteuer </w:t>
      </w:r>
      <w:r w:rsidR="00532E13">
        <w:rPr>
          <w:rFonts w:ascii="Arial" w:eastAsia="Times" w:hAnsi="Arial" w:cs="Arial"/>
          <w:lang w:eastAsia="de-DE"/>
        </w:rPr>
        <w:t>entscheiden</w:t>
      </w:r>
      <w:r w:rsidRPr="00491E37">
        <w:rPr>
          <w:rFonts w:ascii="Arial" w:eastAsia="Times" w:hAnsi="Arial" w:cs="Arial"/>
          <w:lang w:eastAsia="de-DE"/>
        </w:rPr>
        <w:t xml:space="preserve"> und mit etwas Glück sind RhönSprudel </w:t>
      </w:r>
      <w:r w:rsidR="008D292F">
        <w:rPr>
          <w:rFonts w:ascii="Arial" w:eastAsia="Times" w:hAnsi="Arial" w:cs="Arial"/>
          <w:lang w:eastAsia="de-DE"/>
        </w:rPr>
        <w:t>Genießer</w:t>
      </w:r>
      <w:r w:rsidRPr="00491E37">
        <w:rPr>
          <w:rFonts w:ascii="Arial" w:eastAsia="Times" w:hAnsi="Arial" w:cs="Arial"/>
          <w:lang w:eastAsia="de-DE"/>
        </w:rPr>
        <w:t xml:space="preserve"> bald schon glückliche Gewinner </w:t>
      </w:r>
      <w:r w:rsidR="00DF76EA">
        <w:rPr>
          <w:rFonts w:ascii="Arial" w:eastAsia="Times" w:hAnsi="Arial" w:cs="Arial"/>
          <w:lang w:eastAsia="de-DE"/>
        </w:rPr>
        <w:t>beispielsweise</w:t>
      </w:r>
      <w:r w:rsidR="00230207">
        <w:rPr>
          <w:rFonts w:ascii="Arial" w:eastAsia="Times" w:hAnsi="Arial" w:cs="Arial"/>
          <w:lang w:eastAsia="de-DE"/>
        </w:rPr>
        <w:t xml:space="preserve"> </w:t>
      </w:r>
      <w:r w:rsidR="008D292F">
        <w:rPr>
          <w:rFonts w:ascii="Arial" w:eastAsia="Times" w:hAnsi="Arial" w:cs="Arial"/>
          <w:lang w:eastAsia="de-DE"/>
        </w:rPr>
        <w:t xml:space="preserve">eines </w:t>
      </w:r>
      <w:r w:rsidR="00326D9F">
        <w:rPr>
          <w:rFonts w:ascii="Arial" w:eastAsia="Times" w:hAnsi="Arial" w:cs="Arial"/>
          <w:lang w:eastAsia="de-DE"/>
        </w:rPr>
        <w:t>Wellnesswochenendes in der Rhön</w:t>
      </w:r>
      <w:r w:rsidR="008D292F">
        <w:rPr>
          <w:rFonts w:ascii="Arial" w:eastAsia="Times" w:hAnsi="Arial" w:cs="Arial"/>
          <w:lang w:eastAsia="de-DE"/>
        </w:rPr>
        <w:t>,</w:t>
      </w:r>
      <w:r w:rsidRPr="00491E37">
        <w:rPr>
          <w:rFonts w:ascii="Arial" w:eastAsia="Times" w:hAnsi="Arial" w:cs="Arial"/>
          <w:lang w:eastAsia="de-DE"/>
        </w:rPr>
        <w:t xml:space="preserve"> eine</w:t>
      </w:r>
      <w:r w:rsidR="008D292F">
        <w:rPr>
          <w:rFonts w:ascii="Arial" w:eastAsia="Times" w:hAnsi="Arial" w:cs="Arial"/>
          <w:lang w:eastAsia="de-DE"/>
        </w:rPr>
        <w:t>s</w:t>
      </w:r>
      <w:r w:rsidR="00326D9F">
        <w:rPr>
          <w:rFonts w:ascii="Arial" w:eastAsia="Times" w:hAnsi="Arial" w:cs="Arial"/>
          <w:lang w:eastAsia="de-DE"/>
        </w:rPr>
        <w:t xml:space="preserve"> Trekkingfahrrads</w:t>
      </w:r>
      <w:r w:rsidR="008D292F">
        <w:rPr>
          <w:rFonts w:ascii="Arial" w:eastAsia="Times" w:hAnsi="Arial" w:cs="Arial"/>
          <w:lang w:eastAsia="de-DE"/>
        </w:rPr>
        <w:t xml:space="preserve"> </w:t>
      </w:r>
      <w:r w:rsidR="00326D9F">
        <w:rPr>
          <w:rFonts w:ascii="Arial" w:eastAsia="Times" w:hAnsi="Arial" w:cs="Arial"/>
          <w:lang w:eastAsia="de-DE"/>
        </w:rPr>
        <w:t>oder einer hochwertigen Systemkamera</w:t>
      </w:r>
      <w:r w:rsidRPr="00491E37">
        <w:rPr>
          <w:rFonts w:ascii="Arial" w:eastAsia="Times" w:hAnsi="Arial" w:cs="Arial"/>
          <w:lang w:eastAsia="de-DE"/>
        </w:rPr>
        <w:t xml:space="preserve">. </w:t>
      </w:r>
      <w:r w:rsidR="008D292F">
        <w:rPr>
          <w:rFonts w:ascii="Arial" w:eastAsia="Times" w:hAnsi="Arial" w:cs="Arial"/>
          <w:lang w:eastAsia="de-DE"/>
        </w:rPr>
        <w:t>Die Aktionsetiketten mit</w:t>
      </w:r>
      <w:r w:rsidRPr="00491E37">
        <w:rPr>
          <w:rFonts w:ascii="Arial" w:eastAsia="Times" w:hAnsi="Arial" w:cs="Arial"/>
          <w:lang w:eastAsia="de-DE"/>
        </w:rPr>
        <w:t xml:space="preserve"> Glückscode befinden sich auf den </w:t>
      </w:r>
      <w:r w:rsidR="008D292F">
        <w:rPr>
          <w:rFonts w:ascii="Arial" w:eastAsia="Times" w:hAnsi="Arial" w:cs="Arial"/>
          <w:lang w:eastAsia="de-DE"/>
        </w:rPr>
        <w:t>Aktionspro</w:t>
      </w:r>
      <w:r w:rsidR="00DF76EA">
        <w:rPr>
          <w:rFonts w:ascii="Arial" w:eastAsia="Times" w:hAnsi="Arial" w:cs="Arial"/>
          <w:lang w:eastAsia="de-DE"/>
        </w:rPr>
        <w:t>d</w:t>
      </w:r>
      <w:r w:rsidR="008D292F">
        <w:rPr>
          <w:rFonts w:ascii="Arial" w:eastAsia="Times" w:hAnsi="Arial" w:cs="Arial"/>
          <w:lang w:eastAsia="de-DE"/>
        </w:rPr>
        <w:t>ukten</w:t>
      </w:r>
      <w:r w:rsidRPr="00491E37">
        <w:rPr>
          <w:rFonts w:ascii="Arial" w:eastAsia="Times" w:hAnsi="Arial" w:cs="Arial"/>
          <w:lang w:eastAsia="de-DE"/>
        </w:rPr>
        <w:t xml:space="preserve"> der RhönSprudel Mineralwassersorten Original, Medium, Sanft und Naturell in 1,0 Liter PET oder 0,7/0,75 Liter Glas sowie </w:t>
      </w:r>
      <w:r w:rsidRPr="00491E37">
        <w:rPr>
          <w:rFonts w:ascii="Arial" w:eastAsia="Times" w:hAnsi="Arial" w:cs="Arial"/>
          <w:lang w:eastAsia="de-DE"/>
        </w:rPr>
        <w:lastRenderedPageBreak/>
        <w:t>der Schorle RhönSprudel Apple Plus in 0,7</w:t>
      </w:r>
      <w:r w:rsidR="008D292F">
        <w:rPr>
          <w:rFonts w:ascii="Arial" w:eastAsia="Times" w:hAnsi="Arial" w:cs="Arial"/>
          <w:lang w:eastAsia="de-DE"/>
        </w:rPr>
        <w:t>5</w:t>
      </w:r>
      <w:r w:rsidRPr="00491E37">
        <w:rPr>
          <w:rFonts w:ascii="Arial" w:eastAsia="Times" w:hAnsi="Arial" w:cs="Arial"/>
          <w:lang w:eastAsia="de-DE"/>
        </w:rPr>
        <w:t xml:space="preserve"> Liter PET oder </w:t>
      </w:r>
      <w:r w:rsidR="008D292F">
        <w:rPr>
          <w:rFonts w:ascii="Arial" w:eastAsia="Times" w:hAnsi="Arial" w:cs="Arial"/>
          <w:lang w:eastAsia="de-DE"/>
        </w:rPr>
        <w:t xml:space="preserve">0,7 Liter </w:t>
      </w:r>
      <w:r w:rsidRPr="00491E37">
        <w:rPr>
          <w:rFonts w:ascii="Arial" w:eastAsia="Times" w:hAnsi="Arial" w:cs="Arial"/>
          <w:lang w:eastAsia="de-DE"/>
        </w:rPr>
        <w:t>Glas</w:t>
      </w:r>
      <w:bookmarkStart w:id="0" w:name="_GoBack"/>
      <w:bookmarkEnd w:id="0"/>
      <w:r w:rsidRPr="00491E37">
        <w:rPr>
          <w:rFonts w:ascii="Arial" w:eastAsia="Times" w:hAnsi="Arial" w:cs="Arial"/>
          <w:lang w:eastAsia="de-DE"/>
        </w:rPr>
        <w:t xml:space="preserve">. Die Gewinner werden </w:t>
      </w:r>
      <w:r w:rsidR="008D292F">
        <w:rPr>
          <w:rFonts w:ascii="Arial" w:eastAsia="Times" w:hAnsi="Arial" w:cs="Arial"/>
          <w:lang w:eastAsia="de-DE"/>
        </w:rPr>
        <w:t xml:space="preserve">wöchentlich </w:t>
      </w:r>
      <w:r w:rsidRPr="00491E37">
        <w:rPr>
          <w:rFonts w:ascii="Arial" w:eastAsia="Times" w:hAnsi="Arial" w:cs="Arial"/>
          <w:lang w:eastAsia="de-DE"/>
        </w:rPr>
        <w:t>ermittelt und auf der Aktionswebseite bekanntgegeben.</w:t>
      </w:r>
    </w:p>
    <w:p w:rsidR="008C1BB7" w:rsidRDefault="008C1BB7" w:rsidP="000D6FDD">
      <w:pPr>
        <w:spacing w:after="0" w:line="360" w:lineRule="exact"/>
        <w:jc w:val="both"/>
        <w:rPr>
          <w:rFonts w:ascii="Arial" w:eastAsia="Times" w:hAnsi="Arial" w:cs="Arial"/>
          <w:lang w:eastAsia="de-DE"/>
        </w:rPr>
      </w:pPr>
    </w:p>
    <w:p w:rsidR="008C1BB7" w:rsidRDefault="008C1BB7" w:rsidP="000D6FDD">
      <w:pPr>
        <w:spacing w:after="0" w:line="360" w:lineRule="exact"/>
        <w:jc w:val="both"/>
        <w:rPr>
          <w:rFonts w:ascii="Arial" w:eastAsia="Times" w:hAnsi="Arial" w:cs="Arial"/>
          <w:lang w:eastAsia="de-DE"/>
        </w:rPr>
      </w:pPr>
    </w:p>
    <w:p w:rsidR="005C08EE" w:rsidRPr="00B47428" w:rsidRDefault="005C08EE" w:rsidP="00C97EA4">
      <w:pPr>
        <w:spacing w:after="0" w:line="360" w:lineRule="exact"/>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C1486D">
        <w:rPr>
          <w:rFonts w:ascii="Arial" w:eastAsia="Calibri" w:hAnsi="Arial" w:cs="Arial"/>
          <w:sz w:val="16"/>
          <w:szCs w:val="16"/>
        </w:rPr>
        <w:t xml:space="preserve">Mutz , Eugen-Langen-Straße 25, </w:t>
      </w:r>
      <w:r>
        <w:rPr>
          <w:rFonts w:ascii="Arial" w:eastAsia="Calibri" w:hAnsi="Arial" w:cs="Arial"/>
          <w:sz w:val="16"/>
          <w:szCs w:val="16"/>
        </w:rPr>
        <w:t xml:space="preserve">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75897"/>
    <w:rsid w:val="000834F3"/>
    <w:rsid w:val="00086FF7"/>
    <w:rsid w:val="00095C04"/>
    <w:rsid w:val="000A6101"/>
    <w:rsid w:val="000B3332"/>
    <w:rsid w:val="000C12F5"/>
    <w:rsid w:val="000D6FDD"/>
    <w:rsid w:val="000E0E4F"/>
    <w:rsid w:val="000E6CA2"/>
    <w:rsid w:val="000E72BB"/>
    <w:rsid w:val="000F3748"/>
    <w:rsid w:val="000F4214"/>
    <w:rsid w:val="00100108"/>
    <w:rsid w:val="001011E7"/>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069F3"/>
    <w:rsid w:val="00211A4E"/>
    <w:rsid w:val="00213A81"/>
    <w:rsid w:val="00230207"/>
    <w:rsid w:val="0023620E"/>
    <w:rsid w:val="00243103"/>
    <w:rsid w:val="00244990"/>
    <w:rsid w:val="00247945"/>
    <w:rsid w:val="00256C70"/>
    <w:rsid w:val="00272D31"/>
    <w:rsid w:val="0028593A"/>
    <w:rsid w:val="00286F75"/>
    <w:rsid w:val="00287C76"/>
    <w:rsid w:val="002B2159"/>
    <w:rsid w:val="002B23F0"/>
    <w:rsid w:val="002B4FA8"/>
    <w:rsid w:val="002C698E"/>
    <w:rsid w:val="002F3D11"/>
    <w:rsid w:val="003015DB"/>
    <w:rsid w:val="00313870"/>
    <w:rsid w:val="00317CAA"/>
    <w:rsid w:val="00326D9F"/>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2BF0"/>
    <w:rsid w:val="00436F3F"/>
    <w:rsid w:val="004461E2"/>
    <w:rsid w:val="004605F0"/>
    <w:rsid w:val="00464523"/>
    <w:rsid w:val="00471F6B"/>
    <w:rsid w:val="004919E6"/>
    <w:rsid w:val="00491E37"/>
    <w:rsid w:val="004A7969"/>
    <w:rsid w:val="004B2EC8"/>
    <w:rsid w:val="004C7C6B"/>
    <w:rsid w:val="004D14BB"/>
    <w:rsid w:val="004E26FB"/>
    <w:rsid w:val="004E5122"/>
    <w:rsid w:val="004E684E"/>
    <w:rsid w:val="00504BD2"/>
    <w:rsid w:val="005307E2"/>
    <w:rsid w:val="00532E13"/>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C2953"/>
    <w:rsid w:val="006D335F"/>
    <w:rsid w:val="006D433F"/>
    <w:rsid w:val="006D6391"/>
    <w:rsid w:val="006D6EB0"/>
    <w:rsid w:val="006E0358"/>
    <w:rsid w:val="006F339C"/>
    <w:rsid w:val="006F369C"/>
    <w:rsid w:val="00711C11"/>
    <w:rsid w:val="00713F25"/>
    <w:rsid w:val="00722021"/>
    <w:rsid w:val="007468B3"/>
    <w:rsid w:val="00753844"/>
    <w:rsid w:val="00764C8A"/>
    <w:rsid w:val="0077186F"/>
    <w:rsid w:val="00771AF9"/>
    <w:rsid w:val="00782445"/>
    <w:rsid w:val="00783029"/>
    <w:rsid w:val="007874B1"/>
    <w:rsid w:val="00790F42"/>
    <w:rsid w:val="007B6FE1"/>
    <w:rsid w:val="007C621C"/>
    <w:rsid w:val="007E6581"/>
    <w:rsid w:val="008307B6"/>
    <w:rsid w:val="00836B77"/>
    <w:rsid w:val="008464C8"/>
    <w:rsid w:val="00866E0D"/>
    <w:rsid w:val="008675EC"/>
    <w:rsid w:val="00867FFC"/>
    <w:rsid w:val="00873663"/>
    <w:rsid w:val="008828F7"/>
    <w:rsid w:val="00884767"/>
    <w:rsid w:val="00894322"/>
    <w:rsid w:val="00897CF8"/>
    <w:rsid w:val="008A012B"/>
    <w:rsid w:val="008A4E74"/>
    <w:rsid w:val="008B39D2"/>
    <w:rsid w:val="008B455A"/>
    <w:rsid w:val="008B4672"/>
    <w:rsid w:val="008C1BB7"/>
    <w:rsid w:val="008D28C4"/>
    <w:rsid w:val="008D292F"/>
    <w:rsid w:val="008D6E65"/>
    <w:rsid w:val="008E0F73"/>
    <w:rsid w:val="008E3C51"/>
    <w:rsid w:val="008E5776"/>
    <w:rsid w:val="008E667B"/>
    <w:rsid w:val="008F1DED"/>
    <w:rsid w:val="008F1FE3"/>
    <w:rsid w:val="008F5206"/>
    <w:rsid w:val="00905F10"/>
    <w:rsid w:val="009208ED"/>
    <w:rsid w:val="00921EA9"/>
    <w:rsid w:val="00926736"/>
    <w:rsid w:val="009333B8"/>
    <w:rsid w:val="009340E8"/>
    <w:rsid w:val="0094358F"/>
    <w:rsid w:val="00943C71"/>
    <w:rsid w:val="00972BAA"/>
    <w:rsid w:val="00974F10"/>
    <w:rsid w:val="0098288C"/>
    <w:rsid w:val="00997321"/>
    <w:rsid w:val="009B635B"/>
    <w:rsid w:val="009B68D9"/>
    <w:rsid w:val="009C356E"/>
    <w:rsid w:val="009C3D4C"/>
    <w:rsid w:val="009D4339"/>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04E4"/>
    <w:rsid w:val="00AE3E91"/>
    <w:rsid w:val="00AE3F38"/>
    <w:rsid w:val="00AF3672"/>
    <w:rsid w:val="00B47428"/>
    <w:rsid w:val="00B54088"/>
    <w:rsid w:val="00B54167"/>
    <w:rsid w:val="00B65DB1"/>
    <w:rsid w:val="00B70C65"/>
    <w:rsid w:val="00B73C46"/>
    <w:rsid w:val="00B7470F"/>
    <w:rsid w:val="00B81119"/>
    <w:rsid w:val="00B87387"/>
    <w:rsid w:val="00B90F66"/>
    <w:rsid w:val="00BA171B"/>
    <w:rsid w:val="00BA47D9"/>
    <w:rsid w:val="00BB723F"/>
    <w:rsid w:val="00BC3253"/>
    <w:rsid w:val="00BD0368"/>
    <w:rsid w:val="00BE6E62"/>
    <w:rsid w:val="00BF0CA3"/>
    <w:rsid w:val="00BF219A"/>
    <w:rsid w:val="00BF2602"/>
    <w:rsid w:val="00BF72C8"/>
    <w:rsid w:val="00C04FA5"/>
    <w:rsid w:val="00C05954"/>
    <w:rsid w:val="00C134A1"/>
    <w:rsid w:val="00C1486D"/>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4234"/>
    <w:rsid w:val="00C96303"/>
    <w:rsid w:val="00C97EA4"/>
    <w:rsid w:val="00CB0923"/>
    <w:rsid w:val="00CD0DAE"/>
    <w:rsid w:val="00CD265A"/>
    <w:rsid w:val="00CD7696"/>
    <w:rsid w:val="00CE63F6"/>
    <w:rsid w:val="00D22B3D"/>
    <w:rsid w:val="00D30D35"/>
    <w:rsid w:val="00D469F9"/>
    <w:rsid w:val="00D5074E"/>
    <w:rsid w:val="00D54406"/>
    <w:rsid w:val="00D55158"/>
    <w:rsid w:val="00D60FEC"/>
    <w:rsid w:val="00D65599"/>
    <w:rsid w:val="00DA39A4"/>
    <w:rsid w:val="00DA4C73"/>
    <w:rsid w:val="00DC0065"/>
    <w:rsid w:val="00DD3B26"/>
    <w:rsid w:val="00DE234F"/>
    <w:rsid w:val="00DE3F25"/>
    <w:rsid w:val="00DF6351"/>
    <w:rsid w:val="00DF76EA"/>
    <w:rsid w:val="00E02DB5"/>
    <w:rsid w:val="00E07594"/>
    <w:rsid w:val="00E179F4"/>
    <w:rsid w:val="00E216FE"/>
    <w:rsid w:val="00E3034B"/>
    <w:rsid w:val="00E30F08"/>
    <w:rsid w:val="00E3173B"/>
    <w:rsid w:val="00E34FB6"/>
    <w:rsid w:val="00E350CC"/>
    <w:rsid w:val="00E379DB"/>
    <w:rsid w:val="00E562D9"/>
    <w:rsid w:val="00E61405"/>
    <w:rsid w:val="00E66AA7"/>
    <w:rsid w:val="00E823E9"/>
    <w:rsid w:val="00E90075"/>
    <w:rsid w:val="00E943A5"/>
    <w:rsid w:val="00EB40AB"/>
    <w:rsid w:val="00EB5CE3"/>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A6C5C"/>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F2FC8"/>
  <w15:docId w15:val="{E12E7028-B241-4E37-9223-4B491A6C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 w:type="character" w:styleId="BesuchterLink">
    <w:name w:val="FollowedHyperlink"/>
    <w:basedOn w:val="Absatz-Standardschriftart"/>
    <w:uiPriority w:val="99"/>
    <w:semiHidden/>
    <w:unhideWhenUsed/>
    <w:rsid w:val="009D43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aktion.de" TargetMode="External"/><Relationship Id="rId3" Type="http://schemas.openxmlformats.org/officeDocument/2006/relationships/settings" Target="settings.xml"/><Relationship Id="rId7" Type="http://schemas.openxmlformats.org/officeDocument/2006/relationships/hyperlink" Target="http://www.rhoensprudel-aktio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328D-2B07-4FCC-94C9-65671819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2671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4</cp:revision>
  <cp:lastPrinted>2019-05-21T14:52:00Z</cp:lastPrinted>
  <dcterms:created xsi:type="dcterms:W3CDTF">2019-05-27T15:00:00Z</dcterms:created>
  <dcterms:modified xsi:type="dcterms:W3CDTF">2019-05-27T15:20:00Z</dcterms:modified>
</cp:coreProperties>
</file>