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792A" w:rsidRDefault="0059792A" w:rsidP="0059792A">
      <w:pPr>
        <w:jc w:val="both"/>
        <w:rPr>
          <w:b/>
        </w:rPr>
      </w:pPr>
      <w:r w:rsidRPr="0059792A">
        <w:rPr>
          <w:rFonts w:cs="Arial"/>
          <w:b/>
          <w:noProof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19050</wp:posOffset>
            </wp:positionV>
            <wp:extent cx="5039360" cy="3215005"/>
            <wp:effectExtent l="19050" t="19050" r="27940" b="23495"/>
            <wp:wrapTight wrapText="bothSides">
              <wp:wrapPolygon edited="0">
                <wp:start x="-82" y="-128"/>
                <wp:lineTo x="-82" y="21630"/>
                <wp:lineTo x="21638" y="21630"/>
                <wp:lineTo x="21638" y="-128"/>
                <wp:lineTo x="-82" y="-128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heck_kinder-und jugendförderung_P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32150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Im Beisein der</w:t>
      </w:r>
      <w:r w:rsidRPr="0059792A">
        <w:rPr>
          <w:b/>
        </w:rPr>
        <w:t xml:space="preserve"> beiden Teamer Chantal </w:t>
      </w:r>
      <w:proofErr w:type="spellStart"/>
      <w:r w:rsidRPr="0059792A">
        <w:rPr>
          <w:b/>
        </w:rPr>
        <w:t>Niwek</w:t>
      </w:r>
      <w:proofErr w:type="spellEnd"/>
      <w:r w:rsidRPr="0059792A">
        <w:rPr>
          <w:b/>
        </w:rPr>
        <w:t xml:space="preserve"> und Jonas </w:t>
      </w:r>
      <w:proofErr w:type="spellStart"/>
      <w:r w:rsidRPr="0059792A">
        <w:rPr>
          <w:b/>
        </w:rPr>
        <w:t>Machwitz</w:t>
      </w:r>
      <w:proofErr w:type="spellEnd"/>
      <w:r w:rsidRPr="0059792A">
        <w:rPr>
          <w:b/>
        </w:rPr>
        <w:t xml:space="preserve"> (von links) und den beiden </w:t>
      </w:r>
      <w:proofErr w:type="spellStart"/>
      <w:r w:rsidRPr="0059792A">
        <w:rPr>
          <w:b/>
        </w:rPr>
        <w:t>Rangern</w:t>
      </w:r>
      <w:proofErr w:type="spellEnd"/>
      <w:r w:rsidRPr="0059792A">
        <w:rPr>
          <w:b/>
        </w:rPr>
        <w:t xml:space="preserve"> Joachim Wa</w:t>
      </w:r>
      <w:r>
        <w:rPr>
          <w:b/>
        </w:rPr>
        <w:t>lter und Arnold Will (3. von rechts und rechts</w:t>
      </w:r>
      <w:r w:rsidRPr="0059792A">
        <w:rPr>
          <w:b/>
        </w:rPr>
        <w:t xml:space="preserve">) sowie Isabell Wiegand von der </w:t>
      </w:r>
      <w:proofErr w:type="spellStart"/>
      <w:r w:rsidRPr="0059792A">
        <w:rPr>
          <w:b/>
        </w:rPr>
        <w:t>RhönSprudel</w:t>
      </w:r>
      <w:proofErr w:type="spellEnd"/>
      <w:r w:rsidRPr="0059792A">
        <w:rPr>
          <w:b/>
        </w:rPr>
        <w:t>-Marketingabteilung (</w:t>
      </w:r>
      <w:r>
        <w:rPr>
          <w:b/>
        </w:rPr>
        <w:t>2.v.r.</w:t>
      </w:r>
      <w:r w:rsidRPr="0059792A">
        <w:rPr>
          <w:b/>
        </w:rPr>
        <w:t xml:space="preserve">) überreichte </w:t>
      </w:r>
      <w:proofErr w:type="spellStart"/>
      <w:r>
        <w:rPr>
          <w:b/>
        </w:rPr>
        <w:t>RhönSprudel</w:t>
      </w:r>
      <w:proofErr w:type="spellEnd"/>
      <w:r>
        <w:rPr>
          <w:b/>
        </w:rPr>
        <w:t>-</w:t>
      </w:r>
      <w:r w:rsidRPr="0059792A">
        <w:rPr>
          <w:b/>
        </w:rPr>
        <w:t xml:space="preserve">Marketingleiter Jürgen Bühler (4. von rechts) einen </w:t>
      </w:r>
      <w:r>
        <w:rPr>
          <w:b/>
        </w:rPr>
        <w:t xml:space="preserve">Scheck in Höhe von 2 </w:t>
      </w:r>
      <w:r w:rsidRPr="0059792A">
        <w:rPr>
          <w:b/>
        </w:rPr>
        <w:t>500 € an Dominik de Beisac (3. von links)</w:t>
      </w:r>
      <w:r>
        <w:rPr>
          <w:b/>
        </w:rPr>
        <w:t xml:space="preserve"> von der Kinder- und Jugendförderung des Landkreises Fulda.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Foto: Franz-Josef Enders</w:t>
      </w:r>
    </w:p>
    <w:p w:rsidR="0059792A" w:rsidRDefault="0059792A" w:rsidP="0059792A">
      <w:pPr>
        <w:jc w:val="both"/>
        <w:rPr>
          <w:b/>
        </w:rPr>
      </w:pPr>
    </w:p>
    <w:p w:rsidR="0059792A" w:rsidRDefault="0059792A" w:rsidP="0059792A">
      <w:pPr>
        <w:jc w:val="both"/>
        <w:rPr>
          <w:b/>
        </w:rPr>
      </w:pPr>
    </w:p>
    <w:p w:rsidR="0059792A" w:rsidRDefault="0059792A" w:rsidP="0059792A">
      <w:pPr>
        <w:jc w:val="both"/>
        <w:rPr>
          <w:b/>
        </w:rPr>
      </w:pPr>
    </w:p>
    <w:p w:rsidR="0059792A" w:rsidRDefault="0059792A" w:rsidP="0059792A">
      <w:pPr>
        <w:jc w:val="both"/>
        <w:rPr>
          <w:b/>
        </w:rPr>
      </w:pPr>
    </w:p>
    <w:p w:rsidR="0059792A" w:rsidRDefault="0059792A" w:rsidP="0059792A">
      <w:pPr>
        <w:jc w:val="both"/>
        <w:rPr>
          <w:b/>
        </w:rPr>
      </w:pPr>
    </w:p>
    <w:p w:rsidR="0059792A" w:rsidRDefault="0059792A" w:rsidP="0059792A">
      <w:pPr>
        <w:jc w:val="both"/>
        <w:rPr>
          <w:b/>
        </w:rPr>
      </w:pPr>
    </w:p>
    <w:p w:rsidR="0059792A" w:rsidRDefault="0059792A" w:rsidP="0059792A">
      <w:pPr>
        <w:jc w:val="both"/>
        <w:rPr>
          <w:b/>
        </w:rPr>
      </w:pPr>
    </w:p>
    <w:p w:rsidR="0059792A" w:rsidRDefault="0059792A" w:rsidP="0059792A">
      <w:pPr>
        <w:jc w:val="both"/>
        <w:rPr>
          <w:b/>
        </w:rPr>
      </w:pPr>
    </w:p>
    <w:p w:rsidR="0059792A" w:rsidRDefault="0059792A" w:rsidP="0059792A">
      <w:pPr>
        <w:jc w:val="both"/>
        <w:rPr>
          <w:b/>
        </w:rPr>
      </w:pPr>
    </w:p>
    <w:p w:rsidR="0059792A" w:rsidRPr="0059792A" w:rsidRDefault="0059792A" w:rsidP="0059792A">
      <w:pPr>
        <w:jc w:val="both"/>
        <w:rPr>
          <w:b/>
        </w:rPr>
      </w:pPr>
    </w:p>
    <w:p w:rsidR="0059792A" w:rsidRDefault="0059792A" w:rsidP="0044479D">
      <w:pPr>
        <w:spacing w:line="360" w:lineRule="auto"/>
        <w:rPr>
          <w:rFonts w:cs="Arial"/>
          <w:color w:val="000000" w:themeColor="text1"/>
          <w:sz w:val="24"/>
          <w:szCs w:val="24"/>
        </w:rPr>
      </w:pPr>
      <w:proofErr w:type="spellStart"/>
      <w:r>
        <w:rPr>
          <w:rFonts w:cs="Arial"/>
          <w:sz w:val="40"/>
          <w:szCs w:val="40"/>
        </w:rPr>
        <w:lastRenderedPageBreak/>
        <w:t>RhönSprudel</w:t>
      </w:r>
      <w:proofErr w:type="spellEnd"/>
      <w:r>
        <w:rPr>
          <w:rFonts w:cs="Arial"/>
          <w:sz w:val="40"/>
          <w:szCs w:val="40"/>
        </w:rPr>
        <w:t xml:space="preserve"> spendet 2 500 Euro an Kinder- und Jugendförderung des Landkreises Fulda</w:t>
      </w:r>
    </w:p>
    <w:p w:rsidR="0059792A" w:rsidRPr="0059792A" w:rsidRDefault="0059792A" w:rsidP="0059792A">
      <w:pPr>
        <w:rPr>
          <w:sz w:val="26"/>
          <w:szCs w:val="26"/>
        </w:rPr>
      </w:pPr>
      <w:r w:rsidRPr="0059792A">
        <w:rPr>
          <w:sz w:val="26"/>
          <w:szCs w:val="26"/>
        </w:rPr>
        <w:t xml:space="preserve">Dank für Engagement beim diesjährigen </w:t>
      </w:r>
      <w:proofErr w:type="spellStart"/>
      <w:r w:rsidRPr="0059792A">
        <w:rPr>
          <w:sz w:val="26"/>
          <w:szCs w:val="26"/>
        </w:rPr>
        <w:t>RhönSprudel</w:t>
      </w:r>
      <w:proofErr w:type="spellEnd"/>
      <w:r w:rsidRPr="0059792A">
        <w:rPr>
          <w:sz w:val="26"/>
          <w:szCs w:val="26"/>
        </w:rPr>
        <w:t xml:space="preserve"> Biosphären-Camp</w:t>
      </w:r>
    </w:p>
    <w:p w:rsidR="0059792A" w:rsidRPr="0059792A" w:rsidRDefault="0059792A" w:rsidP="0059792A">
      <w:pPr>
        <w:spacing w:line="360" w:lineRule="auto"/>
        <w:jc w:val="both"/>
        <w:rPr>
          <w:rStyle w:val="Fett"/>
          <w:sz w:val="24"/>
          <w:szCs w:val="24"/>
        </w:rPr>
      </w:pPr>
      <w:r w:rsidRPr="0059792A">
        <w:rPr>
          <w:b/>
          <w:sz w:val="24"/>
          <w:szCs w:val="24"/>
        </w:rPr>
        <w:t xml:space="preserve">FULDA / RHÖN. Als Dankeschön </w:t>
      </w:r>
      <w:r w:rsidRPr="00683B14">
        <w:rPr>
          <w:b/>
          <w:sz w:val="24"/>
          <w:szCs w:val="24"/>
        </w:rPr>
        <w:t xml:space="preserve">für </w:t>
      </w:r>
      <w:r w:rsidR="0036277C" w:rsidRPr="00683B14">
        <w:rPr>
          <w:b/>
          <w:sz w:val="24"/>
          <w:szCs w:val="24"/>
        </w:rPr>
        <w:t>das Mitwirken</w:t>
      </w:r>
      <w:r w:rsidRPr="00683B14">
        <w:rPr>
          <w:b/>
          <w:sz w:val="24"/>
          <w:szCs w:val="24"/>
        </w:rPr>
        <w:t xml:space="preserve"> bei </w:t>
      </w:r>
      <w:r w:rsidRPr="0059792A">
        <w:rPr>
          <w:b/>
          <w:sz w:val="24"/>
          <w:szCs w:val="24"/>
        </w:rPr>
        <w:t xml:space="preserve">der Organisation und Durchführung des 9. </w:t>
      </w:r>
      <w:proofErr w:type="spellStart"/>
      <w:r w:rsidRPr="0059792A">
        <w:rPr>
          <w:b/>
          <w:sz w:val="24"/>
          <w:szCs w:val="24"/>
        </w:rPr>
        <w:t>RhönSprudel</w:t>
      </w:r>
      <w:proofErr w:type="spellEnd"/>
      <w:r w:rsidR="00927537">
        <w:rPr>
          <w:b/>
          <w:sz w:val="24"/>
          <w:szCs w:val="24"/>
        </w:rPr>
        <w:t xml:space="preserve"> </w:t>
      </w:r>
      <w:r w:rsidRPr="0059792A">
        <w:rPr>
          <w:b/>
          <w:sz w:val="24"/>
          <w:szCs w:val="24"/>
        </w:rPr>
        <w:t>Biosphären-Camps hat</w:t>
      </w:r>
      <w:r w:rsidR="0036277C">
        <w:rPr>
          <w:b/>
          <w:sz w:val="24"/>
          <w:szCs w:val="24"/>
        </w:rPr>
        <w:t xml:space="preserve"> d</w:t>
      </w:r>
      <w:r w:rsidRPr="0059792A">
        <w:rPr>
          <w:b/>
          <w:sz w:val="24"/>
          <w:szCs w:val="24"/>
        </w:rPr>
        <w:t xml:space="preserve">er </w:t>
      </w:r>
      <w:proofErr w:type="spellStart"/>
      <w:r w:rsidRPr="0059792A">
        <w:rPr>
          <w:b/>
          <w:sz w:val="24"/>
          <w:szCs w:val="24"/>
        </w:rPr>
        <w:t>MineralBrunnen</w:t>
      </w:r>
      <w:proofErr w:type="spellEnd"/>
      <w:r w:rsidRPr="0059792A">
        <w:rPr>
          <w:b/>
          <w:sz w:val="24"/>
          <w:szCs w:val="24"/>
        </w:rPr>
        <w:t xml:space="preserve"> </w:t>
      </w:r>
      <w:proofErr w:type="spellStart"/>
      <w:r w:rsidRPr="0059792A">
        <w:rPr>
          <w:b/>
          <w:sz w:val="24"/>
          <w:szCs w:val="24"/>
        </w:rPr>
        <w:t>RhönSprudel</w:t>
      </w:r>
      <w:proofErr w:type="spellEnd"/>
      <w:r w:rsidRPr="0059792A">
        <w:rPr>
          <w:b/>
          <w:sz w:val="24"/>
          <w:szCs w:val="24"/>
        </w:rPr>
        <w:t xml:space="preserve"> sowohl die beiden Ranger des Biosphärenreservats Rhön Arnold Will und Joachim Walter als auch den Leiter der Kinder- und Jugendförderung des Landkreises Fulda Dominik de Beisac mit den diesjährigen Teamern Jonas </w:t>
      </w:r>
      <w:proofErr w:type="spellStart"/>
      <w:r w:rsidRPr="0059792A">
        <w:rPr>
          <w:b/>
          <w:sz w:val="24"/>
          <w:szCs w:val="24"/>
        </w:rPr>
        <w:t>Machwitz</w:t>
      </w:r>
      <w:proofErr w:type="spellEnd"/>
      <w:r w:rsidRPr="0059792A">
        <w:rPr>
          <w:b/>
          <w:sz w:val="24"/>
          <w:szCs w:val="24"/>
        </w:rPr>
        <w:t xml:space="preserve"> und Chantal </w:t>
      </w:r>
      <w:proofErr w:type="spellStart"/>
      <w:r w:rsidRPr="0059792A">
        <w:rPr>
          <w:b/>
          <w:sz w:val="24"/>
          <w:szCs w:val="24"/>
        </w:rPr>
        <w:t>Niwek</w:t>
      </w:r>
      <w:proofErr w:type="spellEnd"/>
      <w:r w:rsidRPr="0059792A">
        <w:rPr>
          <w:b/>
          <w:sz w:val="24"/>
          <w:szCs w:val="24"/>
        </w:rPr>
        <w:t xml:space="preserve"> zu einem gemeinsamen Abendessen eingeladen. Im Rahmen dieses Essens übergab </w:t>
      </w:r>
      <w:proofErr w:type="spellStart"/>
      <w:r w:rsidRPr="0059792A">
        <w:rPr>
          <w:b/>
          <w:sz w:val="24"/>
          <w:szCs w:val="24"/>
        </w:rPr>
        <w:t>RhönSprudel</w:t>
      </w:r>
      <w:proofErr w:type="spellEnd"/>
      <w:r w:rsidRPr="0059792A">
        <w:rPr>
          <w:b/>
          <w:sz w:val="24"/>
          <w:szCs w:val="24"/>
        </w:rPr>
        <w:t xml:space="preserve"> einen Scheck in Höhe von 2 500 Euro</w:t>
      </w:r>
      <w:r w:rsidRPr="0059792A">
        <w:rPr>
          <w:rStyle w:val="Fett"/>
          <w:sz w:val="24"/>
          <w:szCs w:val="24"/>
        </w:rPr>
        <w:t xml:space="preserve"> an die Kinder- und Jugendförderung des Landkreises Fulda.</w:t>
      </w:r>
    </w:p>
    <w:p w:rsidR="0059792A" w:rsidRPr="0059792A" w:rsidRDefault="0059792A" w:rsidP="0059792A">
      <w:pPr>
        <w:spacing w:line="360" w:lineRule="auto"/>
        <w:jc w:val="both"/>
        <w:rPr>
          <w:rStyle w:val="Fett"/>
          <w:b w:val="0"/>
          <w:sz w:val="24"/>
          <w:szCs w:val="24"/>
        </w:rPr>
      </w:pPr>
      <w:r w:rsidRPr="0059792A">
        <w:rPr>
          <w:sz w:val="24"/>
          <w:szCs w:val="24"/>
        </w:rPr>
        <w:t xml:space="preserve"> „Das </w:t>
      </w:r>
      <w:proofErr w:type="spellStart"/>
      <w:r w:rsidR="00AE77F9" w:rsidRPr="00683B14">
        <w:rPr>
          <w:sz w:val="24"/>
          <w:szCs w:val="24"/>
        </w:rPr>
        <w:t>RhönSprudel</w:t>
      </w:r>
      <w:proofErr w:type="spellEnd"/>
      <w:r w:rsidR="00AE77F9" w:rsidRPr="00683B14">
        <w:rPr>
          <w:sz w:val="24"/>
          <w:szCs w:val="24"/>
        </w:rPr>
        <w:t xml:space="preserve"> </w:t>
      </w:r>
      <w:r w:rsidRPr="00683B14">
        <w:rPr>
          <w:sz w:val="24"/>
          <w:szCs w:val="24"/>
        </w:rPr>
        <w:t xml:space="preserve">Biosphären-Camp ist eine Aktion unsererseits, um </w:t>
      </w:r>
      <w:r w:rsidR="00AE77F9" w:rsidRPr="00683B14">
        <w:rPr>
          <w:sz w:val="24"/>
          <w:szCs w:val="24"/>
        </w:rPr>
        <w:t xml:space="preserve">36 </w:t>
      </w:r>
      <w:r w:rsidRPr="00683B14">
        <w:rPr>
          <w:sz w:val="24"/>
          <w:szCs w:val="24"/>
        </w:rPr>
        <w:t xml:space="preserve">Kinder aus ganz Deutschland </w:t>
      </w:r>
      <w:r w:rsidR="00FB7ECF" w:rsidRPr="00683B14">
        <w:rPr>
          <w:sz w:val="24"/>
          <w:szCs w:val="24"/>
        </w:rPr>
        <w:t xml:space="preserve">mit der </w:t>
      </w:r>
      <w:r w:rsidR="0036277C" w:rsidRPr="00683B14">
        <w:rPr>
          <w:sz w:val="24"/>
          <w:szCs w:val="24"/>
        </w:rPr>
        <w:t xml:space="preserve">einzigartigen Naturlandschaft des </w:t>
      </w:r>
      <w:r w:rsidR="00FB7ECF" w:rsidRPr="00683B14">
        <w:rPr>
          <w:sz w:val="24"/>
          <w:szCs w:val="24"/>
        </w:rPr>
        <w:t>U</w:t>
      </w:r>
      <w:r w:rsidRPr="00683B14">
        <w:rPr>
          <w:sz w:val="24"/>
          <w:szCs w:val="24"/>
        </w:rPr>
        <w:t>NESCO-Biosphärenreservat</w:t>
      </w:r>
      <w:r w:rsidR="00AE77F9" w:rsidRPr="00683B14">
        <w:rPr>
          <w:sz w:val="24"/>
          <w:szCs w:val="24"/>
        </w:rPr>
        <w:t>s</w:t>
      </w:r>
      <w:r w:rsidRPr="00683B14">
        <w:rPr>
          <w:sz w:val="24"/>
          <w:szCs w:val="24"/>
        </w:rPr>
        <w:t xml:space="preserve"> Rhön vertraut zu machen. </w:t>
      </w:r>
      <w:r w:rsidR="0036277C" w:rsidRPr="00683B14">
        <w:rPr>
          <w:sz w:val="24"/>
          <w:szCs w:val="24"/>
        </w:rPr>
        <w:t xml:space="preserve">Innerhalb von fünf Tagen voller Abenteuer und spannender Entdeckungstouren erleben Sie die Faszination der Natur und die einzigartigen Schätze des Biosphärenreservats. </w:t>
      </w:r>
      <w:r w:rsidRPr="00683B14">
        <w:rPr>
          <w:sz w:val="24"/>
          <w:szCs w:val="24"/>
        </w:rPr>
        <w:t xml:space="preserve">Ohne unsere beiden </w:t>
      </w:r>
      <w:r w:rsidR="00D645BF" w:rsidRPr="00683B14">
        <w:rPr>
          <w:sz w:val="24"/>
          <w:szCs w:val="24"/>
        </w:rPr>
        <w:t>Partner, die</w:t>
      </w:r>
      <w:r w:rsidRPr="00683B14">
        <w:rPr>
          <w:sz w:val="24"/>
          <w:szCs w:val="24"/>
        </w:rPr>
        <w:t xml:space="preserve"> seit Jahren toll mitmachen, </w:t>
      </w:r>
      <w:r w:rsidRPr="0059792A">
        <w:rPr>
          <w:sz w:val="24"/>
          <w:szCs w:val="24"/>
        </w:rPr>
        <w:t xml:space="preserve">wäre diese Ferienfreizeit nicht so erfolgreich und auch kaum möglich“, betonte Jürgen Bühler vom </w:t>
      </w:r>
      <w:proofErr w:type="spellStart"/>
      <w:r w:rsidRPr="0059792A">
        <w:rPr>
          <w:sz w:val="24"/>
          <w:szCs w:val="24"/>
        </w:rPr>
        <w:t>Rh</w:t>
      </w:r>
      <w:r w:rsidR="00683B14">
        <w:rPr>
          <w:sz w:val="24"/>
          <w:szCs w:val="24"/>
        </w:rPr>
        <w:t>önSprudel</w:t>
      </w:r>
      <w:proofErr w:type="spellEnd"/>
      <w:r w:rsidR="00683B14">
        <w:rPr>
          <w:sz w:val="24"/>
          <w:szCs w:val="24"/>
        </w:rPr>
        <w:t xml:space="preserve"> Marketing, als er den</w:t>
      </w:r>
      <w:r w:rsidRPr="0059792A">
        <w:rPr>
          <w:sz w:val="24"/>
          <w:szCs w:val="24"/>
        </w:rPr>
        <w:t xml:space="preserve"> Scheck in Höhe von 2</w:t>
      </w:r>
      <w:r w:rsidR="00D645BF">
        <w:rPr>
          <w:sz w:val="24"/>
          <w:szCs w:val="24"/>
        </w:rPr>
        <w:t xml:space="preserve"> </w:t>
      </w:r>
      <w:r w:rsidRPr="0059792A">
        <w:rPr>
          <w:sz w:val="24"/>
          <w:szCs w:val="24"/>
        </w:rPr>
        <w:t>500 Euro an Dominik de Beisac von der Kinder- und Jugendförderung des Landkreises Fulda überreichte.</w:t>
      </w:r>
      <w:r w:rsidR="00D645BF">
        <w:rPr>
          <w:sz w:val="24"/>
          <w:szCs w:val="24"/>
        </w:rPr>
        <w:t xml:space="preserve"> Das</w:t>
      </w:r>
      <w:r w:rsidRPr="0059792A">
        <w:rPr>
          <w:sz w:val="24"/>
          <w:szCs w:val="24"/>
        </w:rPr>
        <w:t xml:space="preserve"> gemeinsame </w:t>
      </w:r>
      <w:r w:rsidR="00683B14">
        <w:rPr>
          <w:sz w:val="24"/>
          <w:szCs w:val="24"/>
        </w:rPr>
        <w:t>Abendessen,</w:t>
      </w:r>
      <w:r w:rsidR="00D645BF">
        <w:rPr>
          <w:sz w:val="24"/>
          <w:szCs w:val="24"/>
        </w:rPr>
        <w:t xml:space="preserve"> </w:t>
      </w:r>
      <w:r w:rsidRPr="0059792A">
        <w:rPr>
          <w:sz w:val="24"/>
          <w:szCs w:val="24"/>
        </w:rPr>
        <w:t>soll</w:t>
      </w:r>
      <w:r w:rsidR="00927537">
        <w:rPr>
          <w:sz w:val="24"/>
          <w:szCs w:val="24"/>
        </w:rPr>
        <w:t>e</w:t>
      </w:r>
      <w:r w:rsidRPr="0059792A">
        <w:rPr>
          <w:sz w:val="24"/>
          <w:szCs w:val="24"/>
        </w:rPr>
        <w:t xml:space="preserve"> </w:t>
      </w:r>
      <w:r w:rsidRPr="0059792A">
        <w:rPr>
          <w:rStyle w:val="Fett"/>
          <w:b w:val="0"/>
          <w:sz w:val="24"/>
          <w:szCs w:val="24"/>
        </w:rPr>
        <w:t xml:space="preserve">einerseits </w:t>
      </w:r>
      <w:r w:rsidR="00D645BF">
        <w:rPr>
          <w:rStyle w:val="Fett"/>
          <w:b w:val="0"/>
          <w:sz w:val="24"/>
          <w:szCs w:val="24"/>
        </w:rPr>
        <w:t xml:space="preserve">ein </w:t>
      </w:r>
      <w:r w:rsidRPr="0059792A">
        <w:rPr>
          <w:rStyle w:val="Fett"/>
          <w:b w:val="0"/>
          <w:sz w:val="24"/>
          <w:szCs w:val="24"/>
        </w:rPr>
        <w:t>Danke</w:t>
      </w:r>
      <w:r w:rsidR="00D645BF">
        <w:rPr>
          <w:rStyle w:val="Fett"/>
          <w:b w:val="0"/>
          <w:sz w:val="24"/>
          <w:szCs w:val="24"/>
        </w:rPr>
        <w:t>schön sein</w:t>
      </w:r>
      <w:r w:rsidRPr="0059792A">
        <w:rPr>
          <w:rStyle w:val="Fett"/>
          <w:b w:val="0"/>
          <w:sz w:val="24"/>
          <w:szCs w:val="24"/>
        </w:rPr>
        <w:t xml:space="preserve">, aber auch </w:t>
      </w:r>
      <w:r w:rsidR="00D645BF">
        <w:rPr>
          <w:rStyle w:val="Fett"/>
          <w:b w:val="0"/>
          <w:sz w:val="24"/>
          <w:szCs w:val="24"/>
        </w:rPr>
        <w:t>dazu dienen,</w:t>
      </w:r>
      <w:r w:rsidRPr="0059792A">
        <w:rPr>
          <w:rStyle w:val="Fett"/>
          <w:b w:val="0"/>
          <w:sz w:val="24"/>
          <w:szCs w:val="24"/>
        </w:rPr>
        <w:t xml:space="preserve"> </w:t>
      </w:r>
      <w:r w:rsidR="00927537">
        <w:rPr>
          <w:rStyle w:val="Fett"/>
          <w:b w:val="0"/>
          <w:sz w:val="24"/>
          <w:szCs w:val="24"/>
        </w:rPr>
        <w:t>Erfahrungen aus</w:t>
      </w:r>
      <w:r w:rsidR="00D645BF">
        <w:rPr>
          <w:rStyle w:val="Fett"/>
          <w:b w:val="0"/>
          <w:sz w:val="24"/>
          <w:szCs w:val="24"/>
        </w:rPr>
        <w:t>zu</w:t>
      </w:r>
      <w:r w:rsidR="00927537">
        <w:rPr>
          <w:rStyle w:val="Fett"/>
          <w:b w:val="0"/>
          <w:sz w:val="24"/>
          <w:szCs w:val="24"/>
        </w:rPr>
        <w:t>t</w:t>
      </w:r>
      <w:r w:rsidRPr="0059792A">
        <w:rPr>
          <w:rStyle w:val="Fett"/>
          <w:b w:val="0"/>
          <w:sz w:val="24"/>
          <w:szCs w:val="24"/>
        </w:rPr>
        <w:t xml:space="preserve">auschen, was gut gelaufen ist </w:t>
      </w:r>
      <w:r w:rsidR="00D645BF">
        <w:rPr>
          <w:rStyle w:val="Fett"/>
          <w:b w:val="0"/>
          <w:sz w:val="24"/>
          <w:szCs w:val="24"/>
        </w:rPr>
        <w:t xml:space="preserve">und was </w:t>
      </w:r>
      <w:r w:rsidRPr="0059792A">
        <w:rPr>
          <w:rStyle w:val="Fett"/>
          <w:b w:val="0"/>
          <w:sz w:val="24"/>
          <w:szCs w:val="24"/>
        </w:rPr>
        <w:t>in Zukun</w:t>
      </w:r>
      <w:r w:rsidR="00D645BF">
        <w:rPr>
          <w:rStyle w:val="Fett"/>
          <w:b w:val="0"/>
          <w:sz w:val="24"/>
          <w:szCs w:val="24"/>
        </w:rPr>
        <w:t>ft eventuell anders organisiert werden kann. Immerhin stehe</w:t>
      </w:r>
      <w:r w:rsidRPr="0059792A">
        <w:rPr>
          <w:rStyle w:val="Fett"/>
          <w:b w:val="0"/>
          <w:sz w:val="24"/>
          <w:szCs w:val="24"/>
        </w:rPr>
        <w:t xml:space="preserve"> im kommenden Jahr das 10.</w:t>
      </w:r>
      <w:r w:rsidR="00D645BF">
        <w:rPr>
          <w:rStyle w:val="Fett"/>
          <w:b w:val="0"/>
          <w:sz w:val="24"/>
          <w:szCs w:val="24"/>
        </w:rPr>
        <w:t xml:space="preserve"> </w:t>
      </w:r>
      <w:proofErr w:type="spellStart"/>
      <w:r w:rsidR="00D645BF">
        <w:rPr>
          <w:rStyle w:val="Fett"/>
          <w:b w:val="0"/>
          <w:sz w:val="24"/>
          <w:szCs w:val="24"/>
        </w:rPr>
        <w:t>RhönSprudel</w:t>
      </w:r>
      <w:proofErr w:type="spellEnd"/>
      <w:r w:rsidR="00D645BF">
        <w:rPr>
          <w:rStyle w:val="Fett"/>
          <w:b w:val="0"/>
          <w:sz w:val="24"/>
          <w:szCs w:val="24"/>
        </w:rPr>
        <w:t xml:space="preserve"> Biosphären-Camp an</w:t>
      </w:r>
      <w:r w:rsidRPr="0059792A">
        <w:rPr>
          <w:rStyle w:val="Fett"/>
          <w:b w:val="0"/>
          <w:sz w:val="24"/>
          <w:szCs w:val="24"/>
        </w:rPr>
        <w:t>, was au</w:t>
      </w:r>
      <w:r w:rsidR="00D645BF">
        <w:rPr>
          <w:rStyle w:val="Fett"/>
          <w:b w:val="0"/>
          <w:sz w:val="24"/>
          <w:szCs w:val="24"/>
        </w:rPr>
        <w:t>ch ein kleines Jubiläum bedeute</w:t>
      </w:r>
      <w:r w:rsidRPr="0059792A">
        <w:rPr>
          <w:rStyle w:val="Fett"/>
          <w:b w:val="0"/>
          <w:sz w:val="24"/>
          <w:szCs w:val="24"/>
        </w:rPr>
        <w:t>. Dominik de Beisac bedankte sich für die großzügige Spende, mit der</w:t>
      </w:r>
      <w:r w:rsidR="00927537">
        <w:rPr>
          <w:rStyle w:val="Fett"/>
          <w:b w:val="0"/>
          <w:sz w:val="24"/>
          <w:szCs w:val="24"/>
        </w:rPr>
        <w:t xml:space="preserve"> nun</w:t>
      </w:r>
      <w:r w:rsidRPr="0059792A">
        <w:rPr>
          <w:rStyle w:val="Fett"/>
          <w:b w:val="0"/>
          <w:sz w:val="24"/>
          <w:szCs w:val="24"/>
        </w:rPr>
        <w:t xml:space="preserve"> Kinder unterstützt werden können, für die es keine </w:t>
      </w:r>
      <w:r w:rsidR="00927537">
        <w:rPr>
          <w:rStyle w:val="Fett"/>
          <w:b w:val="0"/>
          <w:sz w:val="24"/>
          <w:szCs w:val="24"/>
        </w:rPr>
        <w:t xml:space="preserve">speziellen </w:t>
      </w:r>
      <w:r w:rsidRPr="0059792A">
        <w:rPr>
          <w:rStyle w:val="Fett"/>
          <w:b w:val="0"/>
          <w:sz w:val="24"/>
          <w:szCs w:val="24"/>
        </w:rPr>
        <w:t>Fördertöpfe gebe.</w:t>
      </w:r>
    </w:p>
    <w:p w:rsidR="0059792A" w:rsidRPr="0059792A" w:rsidRDefault="0059792A" w:rsidP="0059792A">
      <w:pPr>
        <w:spacing w:line="360" w:lineRule="auto"/>
        <w:jc w:val="both"/>
        <w:rPr>
          <w:rStyle w:val="Fett"/>
          <w:b w:val="0"/>
          <w:sz w:val="24"/>
          <w:szCs w:val="24"/>
        </w:rPr>
      </w:pPr>
      <w:r w:rsidRPr="0059792A">
        <w:rPr>
          <w:rStyle w:val="Fett"/>
          <w:b w:val="0"/>
          <w:sz w:val="24"/>
          <w:szCs w:val="24"/>
        </w:rPr>
        <w:lastRenderedPageBreak/>
        <w:t xml:space="preserve">Das diesjährige 9. </w:t>
      </w:r>
      <w:proofErr w:type="spellStart"/>
      <w:r w:rsidRPr="0059792A">
        <w:rPr>
          <w:rStyle w:val="Fett"/>
          <w:b w:val="0"/>
          <w:sz w:val="24"/>
          <w:szCs w:val="24"/>
        </w:rPr>
        <w:t>RhönSprudel</w:t>
      </w:r>
      <w:proofErr w:type="spellEnd"/>
      <w:r w:rsidRPr="0059792A">
        <w:rPr>
          <w:rStyle w:val="Fett"/>
          <w:b w:val="0"/>
          <w:sz w:val="24"/>
          <w:szCs w:val="24"/>
        </w:rPr>
        <w:t xml:space="preserve"> Biosphären-Camp fand wieder im Ludwig-</w:t>
      </w:r>
      <w:proofErr w:type="spellStart"/>
      <w:r w:rsidRPr="0059792A">
        <w:rPr>
          <w:rStyle w:val="Fett"/>
          <w:b w:val="0"/>
          <w:sz w:val="24"/>
          <w:szCs w:val="24"/>
        </w:rPr>
        <w:t>Wolker</w:t>
      </w:r>
      <w:proofErr w:type="spellEnd"/>
      <w:r w:rsidRPr="0059792A">
        <w:rPr>
          <w:rStyle w:val="Fett"/>
          <w:b w:val="0"/>
          <w:sz w:val="24"/>
          <w:szCs w:val="24"/>
        </w:rPr>
        <w:t>-Haus in Kleinsassen statt.</w:t>
      </w:r>
      <w:r w:rsidRPr="0059792A">
        <w:rPr>
          <w:sz w:val="24"/>
          <w:szCs w:val="24"/>
        </w:rPr>
        <w:t xml:space="preserve"> Die 36 Kinder,</w:t>
      </w:r>
      <w:r w:rsidR="00D645BF">
        <w:rPr>
          <w:sz w:val="24"/>
          <w:szCs w:val="24"/>
        </w:rPr>
        <w:t xml:space="preserve"> davon 17 Mädchen und 19 Jungen, </w:t>
      </w:r>
      <w:r w:rsidRPr="0059792A">
        <w:rPr>
          <w:rStyle w:val="Fett"/>
          <w:b w:val="0"/>
          <w:sz w:val="24"/>
          <w:szCs w:val="24"/>
        </w:rPr>
        <w:t xml:space="preserve">waren wie in den Vorjahren aus Hunderten von Bewerbern ausgelost worden. Unter anderem gab es eine Abendwanderung zur Wildbeobachtung am nahe gelegenen Stellberg und eine Erlebniswanderung auf die </w:t>
      </w:r>
      <w:proofErr w:type="spellStart"/>
      <w:r w:rsidRPr="0059792A">
        <w:rPr>
          <w:rStyle w:val="Fett"/>
          <w:b w:val="0"/>
          <w:sz w:val="24"/>
          <w:szCs w:val="24"/>
        </w:rPr>
        <w:t>Milseburg</w:t>
      </w:r>
      <w:proofErr w:type="spellEnd"/>
      <w:r w:rsidRPr="0059792A">
        <w:rPr>
          <w:rStyle w:val="Fett"/>
          <w:b w:val="0"/>
          <w:sz w:val="24"/>
          <w:szCs w:val="24"/>
        </w:rPr>
        <w:t xml:space="preserve"> mit den Rhön-Lamas. Ein ganzer Tag war der Erforschung von </w:t>
      </w:r>
      <w:proofErr w:type="spellStart"/>
      <w:r w:rsidRPr="0059792A">
        <w:rPr>
          <w:rStyle w:val="Fett"/>
          <w:b w:val="0"/>
          <w:sz w:val="24"/>
          <w:szCs w:val="24"/>
        </w:rPr>
        <w:t>Rhöner</w:t>
      </w:r>
      <w:proofErr w:type="spellEnd"/>
      <w:r w:rsidRPr="0059792A">
        <w:rPr>
          <w:rStyle w:val="Fett"/>
          <w:b w:val="0"/>
          <w:sz w:val="24"/>
          <w:szCs w:val="24"/>
        </w:rPr>
        <w:t xml:space="preserve"> Quellen sowie einer Betriebsbesichtigung von </w:t>
      </w:r>
      <w:proofErr w:type="spellStart"/>
      <w:r w:rsidRPr="0059792A">
        <w:rPr>
          <w:rStyle w:val="Fett"/>
          <w:b w:val="0"/>
          <w:sz w:val="24"/>
          <w:szCs w:val="24"/>
        </w:rPr>
        <w:t>RhönSprudel</w:t>
      </w:r>
      <w:proofErr w:type="spellEnd"/>
      <w:r w:rsidRPr="0059792A">
        <w:rPr>
          <w:rStyle w:val="Fett"/>
          <w:b w:val="0"/>
          <w:sz w:val="24"/>
          <w:szCs w:val="24"/>
        </w:rPr>
        <w:t xml:space="preserve"> unter dem Aspekt „Wie kommt das Wasser in die Flasche?“ gewidmet. Natürlich gehörten zu den Abenteuern im Biosphärenreservat Rhön auch eine Fahrt auf die Wasserkuppe mit Besichtigung der </w:t>
      </w:r>
      <w:r w:rsidR="00D645BF">
        <w:rPr>
          <w:rStyle w:val="Fett"/>
          <w:b w:val="0"/>
          <w:sz w:val="24"/>
          <w:szCs w:val="24"/>
        </w:rPr>
        <w:t>H</w:t>
      </w:r>
      <w:r w:rsidRPr="0059792A">
        <w:rPr>
          <w:rStyle w:val="Fett"/>
          <w:b w:val="0"/>
          <w:sz w:val="24"/>
          <w:szCs w:val="24"/>
        </w:rPr>
        <w:t xml:space="preserve">essischen Verwaltungsstelle des Biosphärenreservats Rhön, der </w:t>
      </w:r>
      <w:r w:rsidR="00927537">
        <w:rPr>
          <w:rStyle w:val="Fett"/>
          <w:b w:val="0"/>
          <w:sz w:val="24"/>
          <w:szCs w:val="24"/>
        </w:rPr>
        <w:t>Flugschule und des Flieg</w:t>
      </w:r>
      <w:r w:rsidRPr="0059792A">
        <w:rPr>
          <w:rStyle w:val="Fett"/>
          <w:b w:val="0"/>
          <w:sz w:val="24"/>
          <w:szCs w:val="24"/>
        </w:rPr>
        <w:t>erdenkmals, eine Wanderung zu den geheimnisvollen „Jägern der Nacht“ und ein Vormittag mit Falkner Michael Schanze aus Michelsrombach</w:t>
      </w:r>
      <w:r w:rsidR="00D645BF">
        <w:rPr>
          <w:rStyle w:val="Fett"/>
          <w:b w:val="0"/>
          <w:sz w:val="24"/>
          <w:szCs w:val="24"/>
        </w:rPr>
        <w:t>, der den Kindern viel</w:t>
      </w:r>
      <w:r w:rsidRPr="0059792A">
        <w:rPr>
          <w:rStyle w:val="Fett"/>
          <w:b w:val="0"/>
          <w:sz w:val="24"/>
          <w:szCs w:val="24"/>
        </w:rPr>
        <w:t xml:space="preserve"> über die Greifvögel im UNESCO-Biosphärenreservat Rhön zu berichten wusste. </w:t>
      </w:r>
      <w:r w:rsidR="00D645BF">
        <w:rPr>
          <w:rStyle w:val="Fett"/>
          <w:b w:val="0"/>
          <w:sz w:val="24"/>
          <w:szCs w:val="24"/>
        </w:rPr>
        <w:t>Viel Spaß bereitete</w:t>
      </w:r>
      <w:r w:rsidRPr="0059792A">
        <w:rPr>
          <w:rStyle w:val="Fett"/>
          <w:b w:val="0"/>
          <w:sz w:val="24"/>
          <w:szCs w:val="24"/>
        </w:rPr>
        <w:t xml:space="preserve"> den Kids auch das gemeinsame Backen von Brot und Pizzen auf dem Hof von Maria Goldbach im „Feuerloch“ bei </w:t>
      </w:r>
      <w:proofErr w:type="spellStart"/>
      <w:r w:rsidRPr="0059792A">
        <w:rPr>
          <w:rStyle w:val="Fett"/>
          <w:b w:val="0"/>
          <w:sz w:val="24"/>
          <w:szCs w:val="24"/>
        </w:rPr>
        <w:t>Poppenhausen</w:t>
      </w:r>
      <w:proofErr w:type="spellEnd"/>
      <w:r w:rsidRPr="0059792A">
        <w:rPr>
          <w:rStyle w:val="Fett"/>
          <w:b w:val="0"/>
          <w:sz w:val="24"/>
          <w:szCs w:val="24"/>
        </w:rPr>
        <w:t>.</w:t>
      </w:r>
    </w:p>
    <w:p w:rsidR="0044479D" w:rsidRPr="00683B14" w:rsidRDefault="0059792A" w:rsidP="00D645BF">
      <w:pPr>
        <w:spacing w:line="360" w:lineRule="auto"/>
        <w:jc w:val="both"/>
        <w:rPr>
          <w:sz w:val="24"/>
          <w:szCs w:val="24"/>
        </w:rPr>
      </w:pPr>
      <w:r w:rsidRPr="0059792A">
        <w:rPr>
          <w:sz w:val="24"/>
          <w:szCs w:val="24"/>
        </w:rPr>
        <w:t xml:space="preserve">Auch 2018 soll es mit dem </w:t>
      </w:r>
      <w:r w:rsidRPr="00D645BF">
        <w:rPr>
          <w:sz w:val="24"/>
          <w:szCs w:val="24"/>
        </w:rPr>
        <w:t xml:space="preserve">Biosphären-Camp wieder auf Entdeckertour gehen. </w:t>
      </w:r>
      <w:r w:rsidR="00FB7ECF" w:rsidRPr="00683B14">
        <w:rPr>
          <w:sz w:val="24"/>
          <w:szCs w:val="24"/>
        </w:rPr>
        <w:t xml:space="preserve">Nähere Informationen </w:t>
      </w:r>
      <w:r w:rsidR="00D645BF" w:rsidRPr="00683B14">
        <w:rPr>
          <w:sz w:val="24"/>
          <w:szCs w:val="24"/>
        </w:rPr>
        <w:t xml:space="preserve">gibt es im </w:t>
      </w:r>
      <w:r w:rsidR="00D645BF" w:rsidRPr="00D645BF">
        <w:rPr>
          <w:sz w:val="24"/>
          <w:szCs w:val="24"/>
        </w:rPr>
        <w:t>Internet unte</w:t>
      </w:r>
      <w:r w:rsidR="00683B14">
        <w:rPr>
          <w:sz w:val="24"/>
          <w:szCs w:val="24"/>
        </w:rPr>
        <w:t xml:space="preserve">r </w:t>
      </w:r>
      <w:hyperlink r:id="rId8" w:history="1">
        <w:r w:rsidR="00683B14" w:rsidRPr="00683B14">
          <w:rPr>
            <w:rStyle w:val="Hyperlink"/>
            <w:color w:val="auto"/>
            <w:sz w:val="24"/>
            <w:szCs w:val="24"/>
            <w:u w:val="none"/>
          </w:rPr>
          <w:t>www.rhoensprudel-biosphaerencamp.de</w:t>
        </w:r>
      </w:hyperlink>
      <w:r w:rsidRPr="00683B14">
        <w:rPr>
          <w:sz w:val="24"/>
          <w:szCs w:val="24"/>
        </w:rPr>
        <w:t>.</w:t>
      </w:r>
    </w:p>
    <w:p w:rsidR="003047C9" w:rsidRPr="00AE77F9" w:rsidRDefault="003047C9" w:rsidP="0044479D">
      <w:pPr>
        <w:spacing w:line="360" w:lineRule="auto"/>
        <w:rPr>
          <w:rFonts w:cs="Arial"/>
          <w:i/>
          <w:color w:val="000000" w:themeColor="text1"/>
          <w:sz w:val="20"/>
          <w:szCs w:val="20"/>
        </w:rPr>
      </w:pPr>
      <w:r w:rsidRPr="00AE77F9">
        <w:rPr>
          <w:rFonts w:eastAsia="Times" w:cs="Arial"/>
          <w:b/>
          <w:color w:val="333333"/>
          <w:sz w:val="18"/>
          <w:szCs w:val="18"/>
          <w:lang w:eastAsia="de-DE"/>
        </w:rPr>
        <w:t>Pressekontakt</w:t>
      </w:r>
      <w:r w:rsidRPr="00AE77F9">
        <w:rPr>
          <w:rFonts w:eastAsia="Times" w:cs="Arial"/>
          <w:color w:val="333333"/>
          <w:sz w:val="18"/>
          <w:szCs w:val="18"/>
          <w:lang w:eastAsia="de-DE"/>
        </w:rPr>
        <w:t>:</w:t>
      </w:r>
      <w:bookmarkStart w:id="0" w:name="_GoBack"/>
      <w:bookmarkEnd w:id="0"/>
    </w:p>
    <w:p w:rsidR="003047C9" w:rsidRPr="00AE77F9" w:rsidRDefault="003047C9" w:rsidP="003047C9">
      <w:pPr>
        <w:spacing w:after="0" w:line="360" w:lineRule="auto"/>
        <w:rPr>
          <w:rFonts w:eastAsia="Times" w:cs="Arial"/>
          <w:b/>
          <w:i/>
          <w:color w:val="333333"/>
          <w:sz w:val="18"/>
          <w:szCs w:val="18"/>
          <w:lang w:eastAsia="de-DE"/>
        </w:rPr>
      </w:pPr>
      <w:r w:rsidRPr="00AE77F9">
        <w:rPr>
          <w:rFonts w:eastAsia="Times" w:cs="Arial"/>
          <w:b/>
          <w:i/>
          <w:color w:val="333333"/>
          <w:sz w:val="18"/>
          <w:szCs w:val="18"/>
          <w:lang w:eastAsia="de-DE"/>
        </w:rPr>
        <w:t>Freies Journalistenbüro der Rhön</w:t>
      </w:r>
    </w:p>
    <w:p w:rsidR="003047C9" w:rsidRPr="00AE77F9" w:rsidRDefault="003047C9" w:rsidP="003047C9">
      <w:pPr>
        <w:spacing w:after="0" w:line="360" w:lineRule="auto"/>
        <w:rPr>
          <w:rFonts w:eastAsia="Times" w:cs="Arial"/>
          <w:b/>
          <w:i/>
          <w:color w:val="333333"/>
          <w:sz w:val="18"/>
          <w:szCs w:val="18"/>
          <w:lang w:eastAsia="de-DE"/>
        </w:rPr>
      </w:pPr>
      <w:r w:rsidRPr="00AE77F9">
        <w:rPr>
          <w:rFonts w:eastAsia="Times" w:cs="Arial"/>
          <w:b/>
          <w:i/>
          <w:color w:val="333333"/>
          <w:sz w:val="18"/>
          <w:szCs w:val="18"/>
          <w:lang w:eastAsia="de-DE"/>
        </w:rPr>
        <w:t>Carsten Kallenbach</w:t>
      </w:r>
    </w:p>
    <w:p w:rsidR="003047C9" w:rsidRPr="00AE77F9" w:rsidRDefault="003047C9" w:rsidP="003047C9">
      <w:pPr>
        <w:spacing w:after="0" w:line="360" w:lineRule="auto"/>
        <w:rPr>
          <w:rFonts w:eastAsia="Times" w:cs="Arial"/>
          <w:b/>
          <w:i/>
          <w:color w:val="333333"/>
          <w:sz w:val="18"/>
          <w:szCs w:val="18"/>
          <w:lang w:eastAsia="de-DE"/>
        </w:rPr>
      </w:pPr>
      <w:proofErr w:type="spellStart"/>
      <w:r w:rsidRPr="00AE77F9">
        <w:rPr>
          <w:rFonts w:eastAsia="Times" w:cs="Arial"/>
          <w:b/>
          <w:i/>
          <w:color w:val="333333"/>
          <w:sz w:val="18"/>
          <w:szCs w:val="18"/>
          <w:lang w:eastAsia="de-DE"/>
        </w:rPr>
        <w:t>Löcherweg</w:t>
      </w:r>
      <w:proofErr w:type="spellEnd"/>
      <w:r w:rsidRPr="00AE77F9">
        <w:rPr>
          <w:rFonts w:eastAsia="Times" w:cs="Arial"/>
          <w:b/>
          <w:i/>
          <w:color w:val="333333"/>
          <w:sz w:val="18"/>
          <w:szCs w:val="18"/>
          <w:lang w:eastAsia="de-DE"/>
        </w:rPr>
        <w:t xml:space="preserve"> 11</w:t>
      </w:r>
    </w:p>
    <w:p w:rsidR="003047C9" w:rsidRPr="00AE77F9" w:rsidRDefault="003047C9" w:rsidP="003047C9">
      <w:pPr>
        <w:spacing w:after="0" w:line="360" w:lineRule="auto"/>
        <w:rPr>
          <w:rFonts w:eastAsia="Times" w:cs="Arial"/>
          <w:b/>
          <w:i/>
          <w:color w:val="333333"/>
          <w:sz w:val="18"/>
          <w:szCs w:val="18"/>
          <w:lang w:eastAsia="de-DE"/>
        </w:rPr>
      </w:pPr>
      <w:r w:rsidRPr="00AE77F9">
        <w:rPr>
          <w:rFonts w:eastAsia="Times" w:cs="Arial"/>
          <w:b/>
          <w:i/>
          <w:color w:val="333333"/>
          <w:sz w:val="18"/>
          <w:szCs w:val="18"/>
          <w:lang w:eastAsia="de-DE"/>
        </w:rPr>
        <w:t xml:space="preserve">98634 </w:t>
      </w:r>
      <w:proofErr w:type="spellStart"/>
      <w:r w:rsidRPr="00AE77F9">
        <w:rPr>
          <w:rFonts w:eastAsia="Times" w:cs="Arial"/>
          <w:b/>
          <w:i/>
          <w:color w:val="333333"/>
          <w:sz w:val="18"/>
          <w:szCs w:val="18"/>
          <w:lang w:eastAsia="de-DE"/>
        </w:rPr>
        <w:t>Oberweid</w:t>
      </w:r>
      <w:proofErr w:type="spellEnd"/>
    </w:p>
    <w:p w:rsidR="003047C9" w:rsidRPr="00AE77F9" w:rsidRDefault="003047C9" w:rsidP="003047C9">
      <w:pPr>
        <w:spacing w:after="0" w:line="360" w:lineRule="auto"/>
        <w:rPr>
          <w:rFonts w:eastAsia="Times" w:cs="Arial"/>
          <w:b/>
          <w:i/>
          <w:color w:val="333333"/>
          <w:sz w:val="18"/>
          <w:szCs w:val="18"/>
          <w:lang w:eastAsia="de-DE"/>
        </w:rPr>
      </w:pPr>
      <w:r w:rsidRPr="00AE77F9">
        <w:rPr>
          <w:rFonts w:eastAsia="Times" w:cs="Arial"/>
          <w:b/>
          <w:i/>
          <w:color w:val="333333"/>
          <w:sz w:val="18"/>
          <w:szCs w:val="18"/>
          <w:lang w:eastAsia="de-DE"/>
        </w:rPr>
        <w:t>Telefon (03 69 46) 2 61 06</w:t>
      </w:r>
    </w:p>
    <w:p w:rsidR="003047C9" w:rsidRPr="00AE77F9" w:rsidRDefault="003047C9" w:rsidP="003047C9">
      <w:pPr>
        <w:spacing w:after="0" w:line="360" w:lineRule="auto"/>
        <w:rPr>
          <w:rFonts w:eastAsia="Times" w:cs="Arial"/>
          <w:color w:val="333333"/>
          <w:sz w:val="18"/>
          <w:szCs w:val="18"/>
          <w:lang w:eastAsia="de-DE"/>
        </w:rPr>
      </w:pPr>
      <w:r w:rsidRPr="00AE77F9">
        <w:rPr>
          <w:rFonts w:eastAsia="Times" w:cs="Arial"/>
          <w:b/>
          <w:i/>
          <w:color w:val="333333"/>
          <w:sz w:val="18"/>
          <w:szCs w:val="18"/>
          <w:lang w:eastAsia="de-DE"/>
        </w:rPr>
        <w:t>E-Mail: carsten.kallenbach@t-online.de</w:t>
      </w:r>
    </w:p>
    <w:p w:rsidR="003047C9" w:rsidRPr="00AE77F9" w:rsidRDefault="003047C9" w:rsidP="003047C9">
      <w:pPr>
        <w:spacing w:after="0" w:line="360" w:lineRule="auto"/>
        <w:rPr>
          <w:rFonts w:eastAsia="Times" w:cs="Arial"/>
          <w:b/>
          <w:color w:val="333333"/>
          <w:sz w:val="18"/>
          <w:szCs w:val="18"/>
          <w:lang w:eastAsia="de-DE"/>
        </w:rPr>
      </w:pPr>
    </w:p>
    <w:p w:rsidR="00CD413B" w:rsidRPr="00AE77F9" w:rsidRDefault="003047C9" w:rsidP="00F21094">
      <w:pPr>
        <w:spacing w:after="0" w:line="360" w:lineRule="auto"/>
      </w:pPr>
      <w:r w:rsidRPr="00AE77F9">
        <w:rPr>
          <w:rFonts w:eastAsia="Times" w:cs="Arial"/>
          <w:b/>
          <w:color w:val="333333"/>
          <w:sz w:val="18"/>
          <w:szCs w:val="18"/>
          <w:lang w:eastAsia="de-DE"/>
        </w:rPr>
        <w:t>Abdruck honorarfrei</w:t>
      </w:r>
    </w:p>
    <w:sectPr w:rsidR="00CD413B" w:rsidRPr="00AE77F9" w:rsidSect="00866E0D">
      <w:headerReference w:type="default" r:id="rId9"/>
      <w:pgSz w:w="11906" w:h="16838"/>
      <w:pgMar w:top="2552" w:right="2552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6783" w:rsidRDefault="00276783" w:rsidP="00866E0D">
      <w:pPr>
        <w:spacing w:after="0" w:line="240" w:lineRule="auto"/>
      </w:pPr>
      <w:r>
        <w:separator/>
      </w:r>
    </w:p>
  </w:endnote>
  <w:endnote w:type="continuationSeparator" w:id="0">
    <w:p w:rsidR="00276783" w:rsidRDefault="00276783" w:rsidP="00866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6783" w:rsidRDefault="00276783" w:rsidP="00866E0D">
      <w:pPr>
        <w:spacing w:after="0" w:line="240" w:lineRule="auto"/>
      </w:pPr>
      <w:r>
        <w:separator/>
      </w:r>
    </w:p>
  </w:footnote>
  <w:footnote w:type="continuationSeparator" w:id="0">
    <w:p w:rsidR="00276783" w:rsidRDefault="00276783" w:rsidP="00866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1238" w:rsidRDefault="00521238">
    <w:pPr>
      <w:pStyle w:val="Kopfzeile"/>
    </w:pPr>
    <w:r>
      <w:tab/>
    </w:r>
    <w:r>
      <w:tab/>
    </w:r>
    <w:r w:rsidR="00882344" w:rsidRPr="009B5B23">
      <w:rPr>
        <w:noProof/>
        <w:lang w:eastAsia="de-DE"/>
      </w:rPr>
      <w:drawing>
        <wp:inline distT="0" distB="0" distL="0" distR="0">
          <wp:extent cx="800100" cy="838200"/>
          <wp:effectExtent l="0" t="0" r="0" b="0"/>
          <wp:docPr id="1" name="Grafik 1" descr="Beschreibung: N:\RhönSprudel\Logos\RS_Logo_10cm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Beschreibung: N:\RhönSprudel\Logos\RS_Logo_10cm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86F"/>
    <w:rsid w:val="00042F0B"/>
    <w:rsid w:val="0005034B"/>
    <w:rsid w:val="00052D79"/>
    <w:rsid w:val="00060EEB"/>
    <w:rsid w:val="0006664C"/>
    <w:rsid w:val="00067C4D"/>
    <w:rsid w:val="0008117C"/>
    <w:rsid w:val="000A062E"/>
    <w:rsid w:val="000A7CF7"/>
    <w:rsid w:val="000B43AB"/>
    <w:rsid w:val="000B70D3"/>
    <w:rsid w:val="000C12F5"/>
    <w:rsid w:val="000E6FDA"/>
    <w:rsid w:val="000E72BB"/>
    <w:rsid w:val="000F4779"/>
    <w:rsid w:val="00105B73"/>
    <w:rsid w:val="00107316"/>
    <w:rsid w:val="001112DE"/>
    <w:rsid w:val="001156DA"/>
    <w:rsid w:val="001A2773"/>
    <w:rsid w:val="001D2AB4"/>
    <w:rsid w:val="001D3610"/>
    <w:rsid w:val="001D5729"/>
    <w:rsid w:val="001D7C86"/>
    <w:rsid w:val="001E3152"/>
    <w:rsid w:val="001E68FA"/>
    <w:rsid w:val="001F2A7E"/>
    <w:rsid w:val="001F3007"/>
    <w:rsid w:val="00201C25"/>
    <w:rsid w:val="00203A62"/>
    <w:rsid w:val="00264D2B"/>
    <w:rsid w:val="0027271D"/>
    <w:rsid w:val="00276783"/>
    <w:rsid w:val="002A5A5C"/>
    <w:rsid w:val="002B23F0"/>
    <w:rsid w:val="002C1B4E"/>
    <w:rsid w:val="002C2A7C"/>
    <w:rsid w:val="003047C9"/>
    <w:rsid w:val="00315B19"/>
    <w:rsid w:val="00320633"/>
    <w:rsid w:val="00332A93"/>
    <w:rsid w:val="00341445"/>
    <w:rsid w:val="00347ECF"/>
    <w:rsid w:val="0036277C"/>
    <w:rsid w:val="0037022D"/>
    <w:rsid w:val="003826CD"/>
    <w:rsid w:val="003901A2"/>
    <w:rsid w:val="00396CB3"/>
    <w:rsid w:val="00397525"/>
    <w:rsid w:val="003A0B03"/>
    <w:rsid w:val="003A2D6C"/>
    <w:rsid w:val="003B2C1E"/>
    <w:rsid w:val="003B3D7D"/>
    <w:rsid w:val="003C2D06"/>
    <w:rsid w:val="003F0EAD"/>
    <w:rsid w:val="003F51E9"/>
    <w:rsid w:val="003F75B8"/>
    <w:rsid w:val="0041688A"/>
    <w:rsid w:val="00417236"/>
    <w:rsid w:val="004368F6"/>
    <w:rsid w:val="00436F3F"/>
    <w:rsid w:val="0044479D"/>
    <w:rsid w:val="00447C99"/>
    <w:rsid w:val="00464523"/>
    <w:rsid w:val="00471F6B"/>
    <w:rsid w:val="0049165F"/>
    <w:rsid w:val="00492A6A"/>
    <w:rsid w:val="0049673F"/>
    <w:rsid w:val="0049705E"/>
    <w:rsid w:val="004A17F2"/>
    <w:rsid w:val="004B2E0E"/>
    <w:rsid w:val="004C1E03"/>
    <w:rsid w:val="004C3667"/>
    <w:rsid w:val="005002CA"/>
    <w:rsid w:val="00504BD2"/>
    <w:rsid w:val="00506B84"/>
    <w:rsid w:val="00521238"/>
    <w:rsid w:val="0053006C"/>
    <w:rsid w:val="0053427F"/>
    <w:rsid w:val="005352A2"/>
    <w:rsid w:val="00541D66"/>
    <w:rsid w:val="005555EA"/>
    <w:rsid w:val="00557353"/>
    <w:rsid w:val="0059792A"/>
    <w:rsid w:val="005B0ED7"/>
    <w:rsid w:val="005B612F"/>
    <w:rsid w:val="005E4989"/>
    <w:rsid w:val="005F3E99"/>
    <w:rsid w:val="00612835"/>
    <w:rsid w:val="00613CE4"/>
    <w:rsid w:val="00635795"/>
    <w:rsid w:val="00646337"/>
    <w:rsid w:val="00646ED3"/>
    <w:rsid w:val="00662E4E"/>
    <w:rsid w:val="00663A40"/>
    <w:rsid w:val="0067020C"/>
    <w:rsid w:val="00673A32"/>
    <w:rsid w:val="006810FC"/>
    <w:rsid w:val="00683B14"/>
    <w:rsid w:val="006931B8"/>
    <w:rsid w:val="006A2499"/>
    <w:rsid w:val="006A5E4E"/>
    <w:rsid w:val="006D4601"/>
    <w:rsid w:val="006D6391"/>
    <w:rsid w:val="006F0BF6"/>
    <w:rsid w:val="0071454D"/>
    <w:rsid w:val="00721D84"/>
    <w:rsid w:val="007341A0"/>
    <w:rsid w:val="00736D75"/>
    <w:rsid w:val="0074423D"/>
    <w:rsid w:val="00750618"/>
    <w:rsid w:val="007545F0"/>
    <w:rsid w:val="0077186F"/>
    <w:rsid w:val="0077267F"/>
    <w:rsid w:val="0078525D"/>
    <w:rsid w:val="007B6FE1"/>
    <w:rsid w:val="007C3A8F"/>
    <w:rsid w:val="007D0BD4"/>
    <w:rsid w:val="0081781D"/>
    <w:rsid w:val="008306A7"/>
    <w:rsid w:val="00832F00"/>
    <w:rsid w:val="008341FB"/>
    <w:rsid w:val="00866E0D"/>
    <w:rsid w:val="00875253"/>
    <w:rsid w:val="00882344"/>
    <w:rsid w:val="0089210D"/>
    <w:rsid w:val="00893FDF"/>
    <w:rsid w:val="00897CF8"/>
    <w:rsid w:val="008A012B"/>
    <w:rsid w:val="008B0E41"/>
    <w:rsid w:val="008C3999"/>
    <w:rsid w:val="008C42E0"/>
    <w:rsid w:val="008D5E39"/>
    <w:rsid w:val="008E2584"/>
    <w:rsid w:val="008F4DC3"/>
    <w:rsid w:val="00907EC0"/>
    <w:rsid w:val="00914351"/>
    <w:rsid w:val="00927537"/>
    <w:rsid w:val="00967944"/>
    <w:rsid w:val="00977095"/>
    <w:rsid w:val="009858D1"/>
    <w:rsid w:val="00986687"/>
    <w:rsid w:val="009B08C2"/>
    <w:rsid w:val="009E6C5D"/>
    <w:rsid w:val="00A0401E"/>
    <w:rsid w:val="00A22CA0"/>
    <w:rsid w:val="00A25D7B"/>
    <w:rsid w:val="00A2697F"/>
    <w:rsid w:val="00A321C9"/>
    <w:rsid w:val="00A53B3E"/>
    <w:rsid w:val="00A74B27"/>
    <w:rsid w:val="00AA2912"/>
    <w:rsid w:val="00AA4C9A"/>
    <w:rsid w:val="00AA7ECC"/>
    <w:rsid w:val="00AD1179"/>
    <w:rsid w:val="00AD3A61"/>
    <w:rsid w:val="00AE3DDC"/>
    <w:rsid w:val="00AE3EA5"/>
    <w:rsid w:val="00AE77F9"/>
    <w:rsid w:val="00AE78AC"/>
    <w:rsid w:val="00B03F27"/>
    <w:rsid w:val="00B065BF"/>
    <w:rsid w:val="00B107E9"/>
    <w:rsid w:val="00B1348D"/>
    <w:rsid w:val="00B21ADC"/>
    <w:rsid w:val="00B307E2"/>
    <w:rsid w:val="00B569F5"/>
    <w:rsid w:val="00B64D77"/>
    <w:rsid w:val="00B82F87"/>
    <w:rsid w:val="00BA1248"/>
    <w:rsid w:val="00BB18AB"/>
    <w:rsid w:val="00BC26FD"/>
    <w:rsid w:val="00BC2E68"/>
    <w:rsid w:val="00BC6681"/>
    <w:rsid w:val="00BD2388"/>
    <w:rsid w:val="00BE1095"/>
    <w:rsid w:val="00BF6A22"/>
    <w:rsid w:val="00C02C4D"/>
    <w:rsid w:val="00C13A72"/>
    <w:rsid w:val="00C13B69"/>
    <w:rsid w:val="00C4075D"/>
    <w:rsid w:val="00C411D6"/>
    <w:rsid w:val="00C54979"/>
    <w:rsid w:val="00C607CF"/>
    <w:rsid w:val="00C61773"/>
    <w:rsid w:val="00C67A0F"/>
    <w:rsid w:val="00C8093D"/>
    <w:rsid w:val="00C96303"/>
    <w:rsid w:val="00CA7724"/>
    <w:rsid w:val="00CA78C9"/>
    <w:rsid w:val="00CB0923"/>
    <w:rsid w:val="00CB7ECE"/>
    <w:rsid w:val="00CC5C93"/>
    <w:rsid w:val="00CD265A"/>
    <w:rsid w:val="00CD413B"/>
    <w:rsid w:val="00CE3755"/>
    <w:rsid w:val="00CF68AC"/>
    <w:rsid w:val="00D054FC"/>
    <w:rsid w:val="00D056C4"/>
    <w:rsid w:val="00D1176C"/>
    <w:rsid w:val="00D5074E"/>
    <w:rsid w:val="00D56609"/>
    <w:rsid w:val="00D645BF"/>
    <w:rsid w:val="00D869CC"/>
    <w:rsid w:val="00D87999"/>
    <w:rsid w:val="00D9394C"/>
    <w:rsid w:val="00D94A8C"/>
    <w:rsid w:val="00DA2E41"/>
    <w:rsid w:val="00DC17F9"/>
    <w:rsid w:val="00DC1832"/>
    <w:rsid w:val="00DC6418"/>
    <w:rsid w:val="00DC7A49"/>
    <w:rsid w:val="00DC7CD0"/>
    <w:rsid w:val="00DC7D46"/>
    <w:rsid w:val="00DE2B5F"/>
    <w:rsid w:val="00DE3F92"/>
    <w:rsid w:val="00E179F4"/>
    <w:rsid w:val="00E225DF"/>
    <w:rsid w:val="00E258C2"/>
    <w:rsid w:val="00E3034B"/>
    <w:rsid w:val="00E339C5"/>
    <w:rsid w:val="00E412F3"/>
    <w:rsid w:val="00E4697D"/>
    <w:rsid w:val="00E553B4"/>
    <w:rsid w:val="00E75286"/>
    <w:rsid w:val="00E95136"/>
    <w:rsid w:val="00EC10AB"/>
    <w:rsid w:val="00EC289C"/>
    <w:rsid w:val="00EE7113"/>
    <w:rsid w:val="00EF5DC4"/>
    <w:rsid w:val="00EF66DB"/>
    <w:rsid w:val="00F078DF"/>
    <w:rsid w:val="00F134E1"/>
    <w:rsid w:val="00F21094"/>
    <w:rsid w:val="00F21EE6"/>
    <w:rsid w:val="00F32E2D"/>
    <w:rsid w:val="00F40153"/>
    <w:rsid w:val="00F620BE"/>
    <w:rsid w:val="00F6459B"/>
    <w:rsid w:val="00F91610"/>
    <w:rsid w:val="00FA1F65"/>
    <w:rsid w:val="00FA6BC9"/>
    <w:rsid w:val="00FB7ECF"/>
    <w:rsid w:val="00FC35FD"/>
    <w:rsid w:val="00FC5CF2"/>
    <w:rsid w:val="00FD00F7"/>
    <w:rsid w:val="00FD7002"/>
    <w:rsid w:val="00FE4C03"/>
    <w:rsid w:val="00FF5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A8B81"/>
  <w15:chartTrackingRefBased/>
  <w15:docId w15:val="{C2EC4B72-ED39-4C57-AA46-EC2802EB6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5B0ED7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0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E3034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66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66E0D"/>
  </w:style>
  <w:style w:type="paragraph" w:styleId="Fuzeile">
    <w:name w:val="footer"/>
    <w:basedOn w:val="Standard"/>
    <w:link w:val="FuzeileZchn"/>
    <w:uiPriority w:val="99"/>
    <w:unhideWhenUsed/>
    <w:rsid w:val="00866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66E0D"/>
  </w:style>
  <w:style w:type="paragraph" w:styleId="StandardWeb">
    <w:name w:val="Normal (Web)"/>
    <w:basedOn w:val="Standard"/>
    <w:uiPriority w:val="99"/>
    <w:semiHidden/>
    <w:unhideWhenUsed/>
    <w:rsid w:val="00201C25"/>
    <w:rPr>
      <w:rFonts w:ascii="Times New Roman" w:hAnsi="Times New Roman"/>
      <w:sz w:val="24"/>
      <w:szCs w:val="24"/>
    </w:rPr>
  </w:style>
  <w:style w:type="character" w:styleId="Kommentarzeichen">
    <w:name w:val="annotation reference"/>
    <w:uiPriority w:val="99"/>
    <w:semiHidden/>
    <w:unhideWhenUsed/>
    <w:rsid w:val="00CE375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E3755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CE3755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E3755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CE3755"/>
    <w:rPr>
      <w:b/>
      <w:bCs/>
      <w:lang w:eastAsia="en-US"/>
    </w:rPr>
  </w:style>
  <w:style w:type="paragraph" w:styleId="berarbeitung">
    <w:name w:val="Revision"/>
    <w:hidden/>
    <w:uiPriority w:val="99"/>
    <w:semiHidden/>
    <w:rsid w:val="00107316"/>
    <w:rPr>
      <w:sz w:val="22"/>
      <w:szCs w:val="22"/>
      <w:lang w:eastAsia="en-US"/>
    </w:rPr>
  </w:style>
  <w:style w:type="character" w:styleId="Fett">
    <w:name w:val="Strong"/>
    <w:basedOn w:val="Absatz-Standardschriftart"/>
    <w:uiPriority w:val="22"/>
    <w:qFormat/>
    <w:rsid w:val="0059792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82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09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8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7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hoensprudel-biosphaerencamp.d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81A327-ACD1-4A03-A8D6-273D355FE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527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Joerg Mutz</dc:creator>
  <cp:keywords/>
  <cp:lastModifiedBy>Wiegand, Isabell</cp:lastModifiedBy>
  <cp:revision>3</cp:revision>
  <cp:lastPrinted>2017-11-29T09:59:00Z</cp:lastPrinted>
  <dcterms:created xsi:type="dcterms:W3CDTF">2017-11-29T10:17:00Z</dcterms:created>
  <dcterms:modified xsi:type="dcterms:W3CDTF">2017-11-29T12:56:00Z</dcterms:modified>
</cp:coreProperties>
</file>