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91" w:rsidRPr="006B6CCF" w:rsidRDefault="00E37D32" w:rsidP="00AE3E91">
      <w:pPr>
        <w:spacing w:after="0" w:line="360" w:lineRule="auto"/>
        <w:rPr>
          <w:rFonts w:ascii="Myriad Pro" w:eastAsia="Times" w:hAnsi="Myriad Pro" w:cs="Arial"/>
          <w:b/>
          <w:sz w:val="28"/>
          <w:szCs w:val="28"/>
          <w:lang w:eastAsia="de-DE"/>
        </w:rPr>
      </w:pPr>
      <w:proofErr w:type="spellStart"/>
      <w:r>
        <w:rPr>
          <w:rFonts w:ascii="Myriad Pro" w:eastAsia="Times" w:hAnsi="Myriad Pro" w:cs="Arial"/>
          <w:b/>
          <w:sz w:val="28"/>
          <w:szCs w:val="28"/>
          <w:lang w:eastAsia="de-DE"/>
        </w:rPr>
        <w:t>RhönSprudel</w:t>
      </w:r>
      <w:proofErr w:type="spellEnd"/>
      <w:r>
        <w:rPr>
          <w:rFonts w:ascii="Myriad Pro" w:eastAsia="Times" w:hAnsi="Myriad Pro" w:cs="Arial"/>
          <w:b/>
          <w:sz w:val="28"/>
          <w:szCs w:val="28"/>
          <w:lang w:eastAsia="de-DE"/>
        </w:rPr>
        <w:t xml:space="preserve"> setzt</w:t>
      </w:r>
      <w:r w:rsidR="00A7011D">
        <w:rPr>
          <w:rFonts w:ascii="Myriad Pro" w:eastAsia="Times" w:hAnsi="Myriad Pro" w:cs="Arial"/>
          <w:b/>
          <w:sz w:val="28"/>
          <w:szCs w:val="28"/>
          <w:lang w:eastAsia="de-DE"/>
        </w:rPr>
        <w:t xml:space="preserve"> weiter</w:t>
      </w:r>
      <w:r>
        <w:rPr>
          <w:rFonts w:ascii="Myriad Pro" w:eastAsia="Times" w:hAnsi="Myriad Pro" w:cs="Arial"/>
          <w:b/>
          <w:sz w:val="28"/>
          <w:szCs w:val="28"/>
          <w:lang w:eastAsia="de-DE"/>
        </w:rPr>
        <w:t xml:space="preserve"> auf natürliche Leichtigkeit</w:t>
      </w:r>
    </w:p>
    <w:p w:rsidR="00DA39A4" w:rsidRPr="00782445" w:rsidRDefault="00132058" w:rsidP="004461E2">
      <w:pPr>
        <w:spacing w:after="0" w:line="360" w:lineRule="auto"/>
        <w:ind w:right="-144"/>
        <w:rPr>
          <w:rFonts w:ascii="Myriad Pro" w:eastAsia="Times" w:hAnsi="Myriad Pro" w:cs="Arial"/>
          <w:b/>
          <w:sz w:val="23"/>
          <w:szCs w:val="23"/>
          <w:lang w:eastAsia="de-DE"/>
        </w:rPr>
      </w:pPr>
      <w:proofErr w:type="spellStart"/>
      <w:r>
        <w:rPr>
          <w:rFonts w:ascii="Myriad Pro" w:eastAsia="Times" w:hAnsi="Myriad Pro" w:cs="Arial"/>
          <w:b/>
          <w:sz w:val="23"/>
          <w:szCs w:val="23"/>
          <w:lang w:eastAsia="de-DE"/>
        </w:rPr>
        <w:t>RhönSprudel</w:t>
      </w:r>
      <w:proofErr w:type="spellEnd"/>
      <w:r>
        <w:rPr>
          <w:rFonts w:ascii="Myriad Pro" w:eastAsia="Times" w:hAnsi="Myriad Pro" w:cs="Arial"/>
          <w:b/>
          <w:sz w:val="23"/>
          <w:szCs w:val="23"/>
          <w:lang w:eastAsia="de-DE"/>
        </w:rPr>
        <w:t xml:space="preserve"> erweitert ab März 2013 seine Produktlinie „Leicht &amp; fruchtig“ um dr</w:t>
      </w:r>
      <w:r w:rsidR="00FB67FB">
        <w:rPr>
          <w:rFonts w:ascii="Myriad Pro" w:eastAsia="Times" w:hAnsi="Myriad Pro" w:cs="Arial"/>
          <w:b/>
          <w:sz w:val="23"/>
          <w:szCs w:val="23"/>
          <w:lang w:eastAsia="de-DE"/>
        </w:rPr>
        <w:t xml:space="preserve">ei neue </w:t>
      </w:r>
      <w:r w:rsidR="00FB33AA">
        <w:rPr>
          <w:rFonts w:ascii="Myriad Pro" w:eastAsia="Times" w:hAnsi="Myriad Pro" w:cs="Arial"/>
          <w:b/>
          <w:sz w:val="23"/>
          <w:szCs w:val="23"/>
          <w:lang w:eastAsia="de-DE"/>
        </w:rPr>
        <w:t xml:space="preserve">Geschmacksrichtungen </w:t>
      </w:r>
    </w:p>
    <w:p w:rsidR="00A74615" w:rsidRDefault="00A74615" w:rsidP="002E4EE1">
      <w:pPr>
        <w:spacing w:after="120" w:line="360" w:lineRule="exact"/>
        <w:jc w:val="both"/>
        <w:rPr>
          <w:rFonts w:ascii="Myriad Pro" w:eastAsia="Times" w:hAnsi="Myriad Pro" w:cs="Arial"/>
          <w:b/>
          <w:sz w:val="24"/>
          <w:szCs w:val="24"/>
          <w:lang w:eastAsia="de-DE"/>
        </w:rPr>
      </w:pPr>
    </w:p>
    <w:p w:rsidR="002E4EE1" w:rsidRDefault="00264898" w:rsidP="002E4EE1">
      <w:pPr>
        <w:spacing w:after="120" w:line="360" w:lineRule="exact"/>
        <w:jc w:val="both"/>
        <w:rPr>
          <w:rFonts w:ascii="Myriad Pro" w:eastAsia="Times" w:hAnsi="Myriad Pro" w:cs="Arial"/>
          <w:sz w:val="23"/>
          <w:szCs w:val="23"/>
          <w:lang w:eastAsia="de-DE"/>
        </w:rPr>
      </w:pPr>
      <w:r>
        <w:rPr>
          <w:rFonts w:ascii="Myriad Pro" w:eastAsia="Times" w:hAnsi="Myriad Pro" w:cs="Arial"/>
          <w:b/>
          <w:sz w:val="23"/>
          <w:szCs w:val="23"/>
          <w:lang w:eastAsia="de-DE"/>
        </w:rPr>
        <w:t>Ebersburg-</w:t>
      </w:r>
      <w:proofErr w:type="spellStart"/>
      <w:r>
        <w:rPr>
          <w:rFonts w:ascii="Myriad Pro" w:eastAsia="Times" w:hAnsi="Myriad Pro" w:cs="Arial"/>
          <w:b/>
          <w:sz w:val="23"/>
          <w:szCs w:val="23"/>
          <w:lang w:eastAsia="de-DE"/>
        </w:rPr>
        <w:t>Weyhers</w:t>
      </w:r>
      <w:proofErr w:type="spellEnd"/>
      <w:r>
        <w:rPr>
          <w:rFonts w:ascii="Myriad Pro" w:eastAsia="Times" w:hAnsi="Myriad Pro" w:cs="Arial"/>
          <w:b/>
          <w:sz w:val="23"/>
          <w:szCs w:val="23"/>
          <w:lang w:eastAsia="de-DE"/>
        </w:rPr>
        <w:t xml:space="preserve">, 25.02.2013. </w:t>
      </w:r>
      <w:r w:rsidR="002E4EE1">
        <w:rPr>
          <w:rFonts w:ascii="Myriad Pro" w:eastAsia="Times" w:hAnsi="Myriad Pro" w:cs="Arial"/>
          <w:sz w:val="23"/>
          <w:szCs w:val="23"/>
          <w:lang w:eastAsia="de-DE"/>
        </w:rPr>
        <w:t>In der Verbrauchergunst stehen n</w:t>
      </w:r>
      <w:r w:rsidR="002E4EE1" w:rsidRPr="00C32135">
        <w:rPr>
          <w:rFonts w:ascii="Myriad Pro" w:eastAsia="Times" w:hAnsi="Myriad Pro" w:cs="Arial"/>
          <w:sz w:val="23"/>
          <w:szCs w:val="23"/>
          <w:lang w:eastAsia="de-DE"/>
        </w:rPr>
        <w:t>atürlich leichte Produkte mit geschmacklicher Vielfalt</w:t>
      </w:r>
      <w:r w:rsidR="009D38A9">
        <w:rPr>
          <w:rFonts w:ascii="Myriad Pro" w:eastAsia="Times" w:hAnsi="Myriad Pro" w:cs="Arial"/>
          <w:sz w:val="23"/>
          <w:szCs w:val="23"/>
          <w:lang w:eastAsia="de-DE"/>
        </w:rPr>
        <w:t xml:space="preserve"> und </w:t>
      </w:r>
      <w:r w:rsidR="002E4EE1" w:rsidRPr="00C32135">
        <w:rPr>
          <w:rFonts w:ascii="Myriad Pro" w:eastAsia="Times" w:hAnsi="Myriad Pro" w:cs="Arial"/>
          <w:sz w:val="23"/>
          <w:szCs w:val="23"/>
          <w:lang w:eastAsia="de-DE"/>
        </w:rPr>
        <w:t>ganz ohne künstliche Zusätze</w:t>
      </w:r>
      <w:r w:rsidR="006A13E4">
        <w:rPr>
          <w:rFonts w:ascii="Myriad Pro" w:eastAsia="Times" w:hAnsi="Myriad Pro" w:cs="Arial"/>
          <w:sz w:val="23"/>
          <w:szCs w:val="23"/>
          <w:lang w:eastAsia="de-DE"/>
        </w:rPr>
        <w:t xml:space="preserve"> und Süßstoffe</w:t>
      </w:r>
      <w:r w:rsidR="009D38A9">
        <w:rPr>
          <w:rFonts w:ascii="Myriad Pro" w:eastAsia="Times" w:hAnsi="Myriad Pro" w:cs="Arial"/>
          <w:sz w:val="23"/>
          <w:szCs w:val="23"/>
          <w:lang w:eastAsia="de-DE"/>
        </w:rPr>
        <w:t xml:space="preserve"> </w:t>
      </w:r>
      <w:r w:rsidR="002E4EE1">
        <w:rPr>
          <w:rFonts w:ascii="Myriad Pro" w:eastAsia="Times" w:hAnsi="Myriad Pro" w:cs="Arial"/>
          <w:sz w:val="23"/>
          <w:szCs w:val="23"/>
          <w:lang w:eastAsia="de-DE"/>
        </w:rPr>
        <w:t xml:space="preserve">hoch im Kurs. Für diese immer breiter werdende Käuferschicht baut </w:t>
      </w:r>
      <w:proofErr w:type="spellStart"/>
      <w:r w:rsidR="002E4EE1">
        <w:rPr>
          <w:rFonts w:ascii="Myriad Pro" w:eastAsia="Times" w:hAnsi="Myriad Pro" w:cs="Arial"/>
          <w:sz w:val="23"/>
          <w:szCs w:val="23"/>
          <w:lang w:eastAsia="de-DE"/>
        </w:rPr>
        <w:t>RhönSprudel</w:t>
      </w:r>
      <w:proofErr w:type="spellEnd"/>
      <w:r w:rsidR="002E4EE1">
        <w:rPr>
          <w:rFonts w:ascii="Myriad Pro" w:eastAsia="Times" w:hAnsi="Myriad Pro" w:cs="Arial"/>
          <w:sz w:val="23"/>
          <w:szCs w:val="23"/>
          <w:lang w:eastAsia="de-DE"/>
        </w:rPr>
        <w:t xml:space="preserve"> seine Produktlinie „Leicht &amp; fruchtig“, die auf kalorienarme Erfrischung auf Grundlage rein natürlicher Zutaten setzt, weiter aus. Ab März </w:t>
      </w:r>
      <w:r w:rsidR="00E37D32">
        <w:rPr>
          <w:rFonts w:ascii="Myriad Pro" w:eastAsia="Times" w:hAnsi="Myriad Pro" w:cs="Arial"/>
          <w:sz w:val="23"/>
          <w:szCs w:val="23"/>
          <w:lang w:eastAsia="de-DE"/>
        </w:rPr>
        <w:t>wird die „Leicht &amp; fruchtig“-</w:t>
      </w:r>
      <w:r w:rsidR="002E4EE1">
        <w:rPr>
          <w:rFonts w:ascii="Myriad Pro" w:eastAsia="Times" w:hAnsi="Myriad Pro" w:cs="Arial"/>
          <w:sz w:val="23"/>
          <w:szCs w:val="23"/>
          <w:lang w:eastAsia="de-DE"/>
        </w:rPr>
        <w:t>Produktrange gleich um drei neue, leckere Geschmacksrichtungen</w:t>
      </w:r>
      <w:r w:rsidR="00E37D32">
        <w:rPr>
          <w:rFonts w:ascii="Myriad Pro" w:eastAsia="Times" w:hAnsi="Myriad Pro" w:cs="Arial"/>
          <w:sz w:val="23"/>
          <w:szCs w:val="23"/>
          <w:lang w:eastAsia="de-DE"/>
        </w:rPr>
        <w:t xml:space="preserve"> erweitert</w:t>
      </w:r>
      <w:r w:rsidR="002E4EE1">
        <w:rPr>
          <w:rFonts w:ascii="Myriad Pro" w:eastAsia="Times" w:hAnsi="Myriad Pro" w:cs="Arial"/>
          <w:sz w:val="23"/>
          <w:szCs w:val="23"/>
          <w:lang w:eastAsia="de-DE"/>
        </w:rPr>
        <w:t>: Leicht &amp; fruchtig Apfel-Pfirsich, Apfel-Kirsche-</w:t>
      </w:r>
      <w:proofErr w:type="spellStart"/>
      <w:r w:rsidR="002E4EE1">
        <w:rPr>
          <w:rFonts w:ascii="Myriad Pro" w:eastAsia="Times" w:hAnsi="Myriad Pro" w:cs="Arial"/>
          <w:sz w:val="23"/>
          <w:szCs w:val="23"/>
          <w:lang w:eastAsia="de-DE"/>
        </w:rPr>
        <w:t>Acerola</w:t>
      </w:r>
      <w:proofErr w:type="spellEnd"/>
      <w:r w:rsidR="002E4EE1">
        <w:rPr>
          <w:rFonts w:ascii="Myriad Pro" w:eastAsia="Times" w:hAnsi="Myriad Pro" w:cs="Arial"/>
          <w:sz w:val="23"/>
          <w:szCs w:val="23"/>
          <w:lang w:eastAsia="de-DE"/>
        </w:rPr>
        <w:t xml:space="preserve"> und Apfel-Zitrone-Myrte heißen die </w:t>
      </w:r>
      <w:r w:rsidR="007A72B6">
        <w:rPr>
          <w:rFonts w:ascii="Myriad Pro" w:eastAsia="Times" w:hAnsi="Myriad Pro" w:cs="Arial"/>
          <w:sz w:val="23"/>
          <w:szCs w:val="23"/>
          <w:lang w:eastAsia="de-DE"/>
        </w:rPr>
        <w:t xml:space="preserve">natürlich leichten </w:t>
      </w:r>
      <w:r w:rsidR="002E4EE1">
        <w:rPr>
          <w:rFonts w:ascii="Myriad Pro" w:eastAsia="Times" w:hAnsi="Myriad Pro" w:cs="Arial"/>
          <w:sz w:val="23"/>
          <w:szCs w:val="23"/>
          <w:lang w:eastAsia="de-DE"/>
        </w:rPr>
        <w:t>Neuzugänge in</w:t>
      </w:r>
      <w:r w:rsidR="00AF4C77">
        <w:rPr>
          <w:rFonts w:ascii="Myriad Pro" w:eastAsia="Times" w:hAnsi="Myriad Pro" w:cs="Arial"/>
          <w:sz w:val="23"/>
          <w:szCs w:val="23"/>
          <w:lang w:eastAsia="de-DE"/>
        </w:rPr>
        <w:t xml:space="preserve"> der </w:t>
      </w:r>
      <w:proofErr w:type="spellStart"/>
      <w:r w:rsidR="00AF4C77">
        <w:rPr>
          <w:rFonts w:ascii="Myriad Pro" w:eastAsia="Times" w:hAnsi="Myriad Pro" w:cs="Arial"/>
          <w:sz w:val="23"/>
          <w:szCs w:val="23"/>
          <w:lang w:eastAsia="de-DE"/>
        </w:rPr>
        <w:t>RhönSprudel</w:t>
      </w:r>
      <w:proofErr w:type="spellEnd"/>
      <w:r w:rsidR="00AF4C77">
        <w:rPr>
          <w:rFonts w:ascii="Myriad Pro" w:eastAsia="Times" w:hAnsi="Myriad Pro" w:cs="Arial"/>
          <w:sz w:val="23"/>
          <w:szCs w:val="23"/>
          <w:lang w:eastAsia="de-DE"/>
        </w:rPr>
        <w:t xml:space="preserve"> Leicht &amp; fruchtig</w:t>
      </w:r>
      <w:r w:rsidR="00F17057">
        <w:rPr>
          <w:rFonts w:ascii="Myriad Pro" w:eastAsia="Times" w:hAnsi="Myriad Pro" w:cs="Arial"/>
          <w:sz w:val="23"/>
          <w:szCs w:val="23"/>
          <w:lang w:eastAsia="de-DE"/>
        </w:rPr>
        <w:t>-</w:t>
      </w:r>
      <w:r w:rsidR="00A7011D">
        <w:rPr>
          <w:rFonts w:ascii="Myriad Pro" w:eastAsia="Times" w:hAnsi="Myriad Pro" w:cs="Arial"/>
          <w:sz w:val="23"/>
          <w:szCs w:val="23"/>
          <w:lang w:eastAsia="de-DE"/>
        </w:rPr>
        <w:t xml:space="preserve">Familie. Die </w:t>
      </w:r>
      <w:r w:rsidR="007A72B6">
        <w:rPr>
          <w:rFonts w:ascii="Myriad Pro" w:eastAsia="Times" w:hAnsi="Myriad Pro" w:cs="Arial"/>
          <w:sz w:val="23"/>
          <w:szCs w:val="23"/>
          <w:lang w:eastAsia="de-DE"/>
        </w:rPr>
        <w:t xml:space="preserve">natürlich </w:t>
      </w:r>
      <w:r w:rsidR="00AF4C77">
        <w:rPr>
          <w:rFonts w:ascii="Myriad Pro" w:eastAsia="Times" w:hAnsi="Myriad Pro" w:cs="Arial"/>
          <w:sz w:val="23"/>
          <w:szCs w:val="23"/>
          <w:lang w:eastAsia="de-DE"/>
        </w:rPr>
        <w:t xml:space="preserve">leichten </w:t>
      </w:r>
      <w:r w:rsidR="006A13E4">
        <w:rPr>
          <w:rFonts w:ascii="Myriad Pro" w:eastAsia="Times" w:hAnsi="Myriad Pro" w:cs="Arial"/>
          <w:sz w:val="23"/>
          <w:szCs w:val="23"/>
          <w:lang w:eastAsia="de-DE"/>
        </w:rPr>
        <w:t>Erfrischun</w:t>
      </w:r>
      <w:r w:rsidR="007874AB">
        <w:rPr>
          <w:rFonts w:ascii="Myriad Pro" w:eastAsia="Times" w:hAnsi="Myriad Pro" w:cs="Arial"/>
          <w:sz w:val="23"/>
          <w:szCs w:val="23"/>
          <w:lang w:eastAsia="de-DE"/>
        </w:rPr>
        <w:t>gen gibt</w:t>
      </w:r>
      <w:r w:rsidR="00340677">
        <w:rPr>
          <w:rFonts w:ascii="Myriad Pro" w:eastAsia="Times" w:hAnsi="Myriad Pro" w:cs="Arial"/>
          <w:sz w:val="23"/>
          <w:szCs w:val="23"/>
          <w:lang w:eastAsia="de-DE"/>
        </w:rPr>
        <w:t xml:space="preserve"> es im</w:t>
      </w:r>
      <w:r w:rsidR="007874AB">
        <w:rPr>
          <w:rFonts w:ascii="Myriad Pro" w:eastAsia="Times" w:hAnsi="Myriad Pro" w:cs="Arial"/>
          <w:sz w:val="23"/>
          <w:szCs w:val="23"/>
          <w:lang w:eastAsia="de-DE"/>
        </w:rPr>
        <w:t xml:space="preserve"> 0,75 Liter Einweg</w:t>
      </w:r>
      <w:r w:rsidR="00340677">
        <w:rPr>
          <w:rFonts w:ascii="Myriad Pro" w:eastAsia="Times" w:hAnsi="Myriad Pro" w:cs="Arial"/>
          <w:sz w:val="23"/>
          <w:szCs w:val="23"/>
          <w:lang w:eastAsia="de-DE"/>
        </w:rPr>
        <w:t>-</w:t>
      </w:r>
      <w:r w:rsidR="00AF4C77">
        <w:rPr>
          <w:rFonts w:ascii="Myriad Pro" w:eastAsia="Times" w:hAnsi="Myriad Pro" w:cs="Arial"/>
          <w:sz w:val="23"/>
          <w:szCs w:val="23"/>
          <w:lang w:eastAsia="de-DE"/>
        </w:rPr>
        <w:t xml:space="preserve"> und</w:t>
      </w:r>
      <w:r w:rsidR="00F81740">
        <w:rPr>
          <w:rFonts w:ascii="Myriad Pro" w:eastAsia="Times" w:hAnsi="Myriad Pro" w:cs="Arial"/>
          <w:sz w:val="23"/>
          <w:szCs w:val="23"/>
          <w:lang w:eastAsia="de-DE"/>
        </w:rPr>
        <w:t xml:space="preserve"> im</w:t>
      </w:r>
      <w:r w:rsidR="00AF4C77">
        <w:rPr>
          <w:rFonts w:ascii="Myriad Pro" w:eastAsia="Times" w:hAnsi="Myriad Pro" w:cs="Arial"/>
          <w:sz w:val="23"/>
          <w:szCs w:val="23"/>
          <w:lang w:eastAsia="de-DE"/>
        </w:rPr>
        <w:t xml:space="preserve"> </w:t>
      </w:r>
      <w:r w:rsidR="00F81740">
        <w:rPr>
          <w:rFonts w:ascii="Myriad Pro" w:eastAsia="Times" w:hAnsi="Myriad Pro" w:cs="Arial"/>
          <w:sz w:val="23"/>
          <w:szCs w:val="23"/>
          <w:lang w:eastAsia="de-DE"/>
        </w:rPr>
        <w:t>klassischen</w:t>
      </w:r>
      <w:r w:rsidR="006A13E4">
        <w:rPr>
          <w:rFonts w:ascii="Myriad Pro" w:eastAsia="Times" w:hAnsi="Myriad Pro" w:cs="Arial"/>
          <w:sz w:val="23"/>
          <w:szCs w:val="23"/>
          <w:lang w:eastAsia="de-DE"/>
        </w:rPr>
        <w:t xml:space="preserve"> 0,75 Liter Mehrweg</w:t>
      </w:r>
      <w:r w:rsidR="007874AB">
        <w:rPr>
          <w:rFonts w:ascii="Myriad Pro" w:eastAsia="Times" w:hAnsi="Myriad Pro" w:cs="Arial"/>
          <w:sz w:val="23"/>
          <w:szCs w:val="23"/>
          <w:lang w:eastAsia="de-DE"/>
        </w:rPr>
        <w:t>-Gebinde</w:t>
      </w:r>
      <w:r w:rsidR="006A13E4">
        <w:rPr>
          <w:rFonts w:ascii="Myriad Pro" w:eastAsia="Times" w:hAnsi="Myriad Pro" w:cs="Arial"/>
          <w:sz w:val="23"/>
          <w:szCs w:val="23"/>
          <w:lang w:eastAsia="de-DE"/>
        </w:rPr>
        <w:t xml:space="preserve">. </w:t>
      </w:r>
    </w:p>
    <w:p w:rsidR="009D6D0B" w:rsidRPr="00782445" w:rsidRDefault="009D6D0B" w:rsidP="009D6145">
      <w:pPr>
        <w:spacing w:after="0" w:line="360" w:lineRule="auto"/>
        <w:jc w:val="both"/>
        <w:rPr>
          <w:rFonts w:ascii="Myriad Pro" w:eastAsia="Times" w:hAnsi="Myriad Pro" w:cs="Arial"/>
          <w:sz w:val="23"/>
          <w:szCs w:val="23"/>
          <w:lang w:eastAsia="de-DE"/>
        </w:rPr>
      </w:pPr>
    </w:p>
    <w:p w:rsidR="00C24ADA" w:rsidRDefault="00E37D32" w:rsidP="00C24ADA">
      <w:pPr>
        <w:spacing w:after="120" w:line="360" w:lineRule="exact"/>
        <w:jc w:val="both"/>
        <w:rPr>
          <w:rFonts w:ascii="Myriad Pro" w:eastAsia="Times" w:hAnsi="Myriad Pro" w:cs="Arial"/>
          <w:b/>
          <w:sz w:val="23"/>
          <w:szCs w:val="23"/>
          <w:lang w:eastAsia="de-DE"/>
        </w:rPr>
      </w:pPr>
      <w:r>
        <w:rPr>
          <w:rFonts w:ascii="Myriad Pro" w:eastAsia="Times" w:hAnsi="Myriad Pro" w:cs="Arial"/>
          <w:b/>
          <w:sz w:val="23"/>
          <w:szCs w:val="23"/>
          <w:lang w:eastAsia="de-DE"/>
        </w:rPr>
        <w:t>Leicht &amp; fruchtig: Natürlich-leichter Genuss in sieben Geschmacksrichtungen</w:t>
      </w:r>
    </w:p>
    <w:p w:rsidR="00F81740" w:rsidRDefault="00E37D32" w:rsidP="00C24ADA">
      <w:pPr>
        <w:spacing w:after="120" w:line="360" w:lineRule="exact"/>
        <w:jc w:val="both"/>
        <w:rPr>
          <w:rFonts w:ascii="Myriad Pro" w:hAnsi="Myriad Pro"/>
          <w:sz w:val="23"/>
          <w:szCs w:val="23"/>
        </w:rPr>
      </w:pPr>
      <w:r>
        <w:rPr>
          <w:rFonts w:ascii="Myriad Pro" w:hAnsi="Myriad Pro"/>
          <w:sz w:val="23"/>
          <w:szCs w:val="23"/>
        </w:rPr>
        <w:t xml:space="preserve">Die neuen Geschmacksrichtungen </w:t>
      </w:r>
      <w:r>
        <w:rPr>
          <w:rFonts w:ascii="Myriad Pro" w:eastAsia="Times" w:hAnsi="Myriad Pro" w:cs="Arial"/>
          <w:sz w:val="23"/>
          <w:szCs w:val="23"/>
          <w:lang w:eastAsia="de-DE"/>
        </w:rPr>
        <w:t>Apfel-Pfirsich, Apfel-Kirsche-</w:t>
      </w:r>
      <w:proofErr w:type="spellStart"/>
      <w:r>
        <w:rPr>
          <w:rFonts w:ascii="Myriad Pro" w:eastAsia="Times" w:hAnsi="Myriad Pro" w:cs="Arial"/>
          <w:sz w:val="23"/>
          <w:szCs w:val="23"/>
          <w:lang w:eastAsia="de-DE"/>
        </w:rPr>
        <w:t>Acerola</w:t>
      </w:r>
      <w:proofErr w:type="spellEnd"/>
      <w:r>
        <w:rPr>
          <w:rFonts w:ascii="Myriad Pro" w:eastAsia="Times" w:hAnsi="Myriad Pro" w:cs="Arial"/>
          <w:sz w:val="23"/>
          <w:szCs w:val="23"/>
          <w:lang w:eastAsia="de-DE"/>
        </w:rPr>
        <w:t xml:space="preserve"> und Apfel-Zitrone-Myrte überzeugen</w:t>
      </w:r>
      <w:r w:rsidR="00A74615">
        <w:rPr>
          <w:rFonts w:ascii="Myriad Pro" w:eastAsia="Times" w:hAnsi="Myriad Pro" w:cs="Arial"/>
          <w:sz w:val="23"/>
          <w:szCs w:val="23"/>
          <w:lang w:eastAsia="de-DE"/>
        </w:rPr>
        <w:t xml:space="preserve"> vor allem durch ihr</w:t>
      </w:r>
      <w:r w:rsidR="00FB67FB">
        <w:rPr>
          <w:rFonts w:ascii="Myriad Pro" w:eastAsia="Times" w:hAnsi="Myriad Pro" w:cs="Arial"/>
          <w:sz w:val="23"/>
          <w:szCs w:val="23"/>
          <w:lang w:eastAsia="de-DE"/>
        </w:rPr>
        <w:t xml:space="preserve"> fruchtige</w:t>
      </w:r>
      <w:r w:rsidR="00AF4C77">
        <w:rPr>
          <w:rFonts w:ascii="Myriad Pro" w:eastAsia="Times" w:hAnsi="Myriad Pro" w:cs="Arial"/>
          <w:sz w:val="23"/>
          <w:szCs w:val="23"/>
          <w:lang w:eastAsia="de-DE"/>
        </w:rPr>
        <w:t>s</w:t>
      </w:r>
      <w:r w:rsidR="00FB67FB">
        <w:rPr>
          <w:rFonts w:ascii="Myriad Pro" w:eastAsia="Times" w:hAnsi="Myriad Pro" w:cs="Arial"/>
          <w:sz w:val="23"/>
          <w:szCs w:val="23"/>
          <w:lang w:eastAsia="de-DE"/>
        </w:rPr>
        <w:t xml:space="preserve"> und kalorienarme</w:t>
      </w:r>
      <w:r w:rsidR="00AF4C77">
        <w:rPr>
          <w:rFonts w:ascii="Myriad Pro" w:eastAsia="Times" w:hAnsi="Myriad Pro" w:cs="Arial"/>
          <w:sz w:val="23"/>
          <w:szCs w:val="23"/>
          <w:lang w:eastAsia="de-DE"/>
        </w:rPr>
        <w:t>s Zusammenspiel</w:t>
      </w:r>
      <w:r w:rsidR="00FB67FB">
        <w:rPr>
          <w:rFonts w:ascii="Myriad Pro" w:eastAsia="Times" w:hAnsi="Myriad Pro" w:cs="Arial"/>
          <w:sz w:val="23"/>
          <w:szCs w:val="23"/>
          <w:lang w:eastAsia="de-DE"/>
        </w:rPr>
        <w:t xml:space="preserve"> in Kombination mit dem sanft prickelnden und </w:t>
      </w:r>
      <w:r w:rsidR="00FB67FB" w:rsidRPr="00FB67FB">
        <w:rPr>
          <w:rFonts w:ascii="Myriad Pro" w:eastAsia="Times" w:hAnsi="Myriad Pro" w:cs="Arial"/>
          <w:sz w:val="23"/>
          <w:szCs w:val="23"/>
          <w:lang w:eastAsia="de-DE"/>
        </w:rPr>
        <w:t xml:space="preserve">ausgewogen mineralisierten </w:t>
      </w:r>
      <w:proofErr w:type="spellStart"/>
      <w:r w:rsidR="00FB67FB" w:rsidRPr="00FB67FB">
        <w:rPr>
          <w:rFonts w:ascii="Myriad Pro" w:eastAsia="Times" w:hAnsi="Myriad Pro" w:cs="Arial"/>
          <w:sz w:val="23"/>
          <w:szCs w:val="23"/>
          <w:lang w:eastAsia="de-DE"/>
        </w:rPr>
        <w:t>RhönSprudel</w:t>
      </w:r>
      <w:proofErr w:type="spellEnd"/>
      <w:r w:rsidR="00FB67FB" w:rsidRPr="00FB67FB">
        <w:rPr>
          <w:rFonts w:ascii="Myriad Pro" w:eastAsia="Times" w:hAnsi="Myriad Pro" w:cs="Arial"/>
          <w:sz w:val="23"/>
          <w:szCs w:val="23"/>
          <w:lang w:eastAsia="de-DE"/>
        </w:rPr>
        <w:t xml:space="preserve"> Mineralwasser aus</w:t>
      </w:r>
      <w:r w:rsidR="00FB67FB">
        <w:rPr>
          <w:rFonts w:ascii="Myriad Pro" w:eastAsia="Times" w:hAnsi="Myriad Pro" w:cs="Arial"/>
          <w:sz w:val="23"/>
          <w:szCs w:val="23"/>
          <w:lang w:eastAsia="de-DE"/>
        </w:rPr>
        <w:t xml:space="preserve"> den Tiefen des </w:t>
      </w:r>
      <w:r w:rsidR="00FB67FB" w:rsidRPr="00FB67FB">
        <w:rPr>
          <w:rFonts w:ascii="Myriad Pro" w:eastAsia="Times" w:hAnsi="Myriad Pro" w:cs="Arial"/>
          <w:sz w:val="23"/>
          <w:szCs w:val="23"/>
          <w:lang w:eastAsia="de-DE"/>
        </w:rPr>
        <w:t>Biosphärenreservat</w:t>
      </w:r>
      <w:r w:rsidR="00FB67FB">
        <w:rPr>
          <w:rFonts w:ascii="Myriad Pro" w:eastAsia="Times" w:hAnsi="Myriad Pro" w:cs="Arial"/>
          <w:sz w:val="23"/>
          <w:szCs w:val="23"/>
          <w:lang w:eastAsia="de-DE"/>
        </w:rPr>
        <w:t>s</w:t>
      </w:r>
      <w:r w:rsidR="00FB67FB" w:rsidRPr="00FB67FB">
        <w:rPr>
          <w:rFonts w:ascii="Myriad Pro" w:eastAsia="Times" w:hAnsi="Myriad Pro" w:cs="Arial"/>
          <w:sz w:val="23"/>
          <w:szCs w:val="23"/>
          <w:lang w:eastAsia="de-DE"/>
        </w:rPr>
        <w:t xml:space="preserve"> Rhön</w:t>
      </w:r>
      <w:r w:rsidR="00FB67FB">
        <w:rPr>
          <w:rFonts w:ascii="Myriad Pro" w:eastAsia="Times" w:hAnsi="Myriad Pro" w:cs="Arial"/>
          <w:sz w:val="23"/>
          <w:szCs w:val="23"/>
          <w:lang w:eastAsia="de-DE"/>
        </w:rPr>
        <w:t xml:space="preserve">. </w:t>
      </w:r>
      <w:r w:rsidR="00C355D6">
        <w:rPr>
          <w:rFonts w:ascii="Myriad Pro" w:eastAsia="Times" w:hAnsi="Myriad Pro" w:cs="Arial"/>
          <w:sz w:val="23"/>
          <w:szCs w:val="23"/>
          <w:lang w:eastAsia="de-DE"/>
        </w:rPr>
        <w:t>D</w:t>
      </w:r>
      <w:r w:rsidR="00C355D6" w:rsidRPr="006A13E4">
        <w:rPr>
          <w:rFonts w:ascii="Myriad Pro" w:eastAsia="Times" w:hAnsi="Myriad Pro" w:cs="Arial"/>
          <w:sz w:val="23"/>
          <w:szCs w:val="23"/>
          <w:lang w:eastAsia="de-DE"/>
        </w:rPr>
        <w:t xml:space="preserve">ie </w:t>
      </w:r>
      <w:r w:rsidR="00C355D6">
        <w:rPr>
          <w:rFonts w:ascii="Myriad Pro" w:eastAsia="Times" w:hAnsi="Myriad Pro" w:cs="Arial"/>
          <w:sz w:val="23"/>
          <w:szCs w:val="23"/>
          <w:lang w:eastAsia="de-DE"/>
        </w:rPr>
        <w:t xml:space="preserve">drei Neuzugänge in der </w:t>
      </w:r>
      <w:r w:rsidR="00FF05A5">
        <w:rPr>
          <w:rFonts w:ascii="Myriad Pro" w:eastAsia="Times" w:hAnsi="Myriad Pro" w:cs="Arial"/>
          <w:sz w:val="23"/>
          <w:szCs w:val="23"/>
          <w:lang w:eastAsia="de-DE"/>
        </w:rPr>
        <w:t>„</w:t>
      </w:r>
      <w:r w:rsidR="00C355D6">
        <w:rPr>
          <w:rFonts w:ascii="Myriad Pro" w:eastAsia="Times" w:hAnsi="Myriad Pro" w:cs="Arial"/>
          <w:sz w:val="23"/>
          <w:szCs w:val="23"/>
          <w:lang w:eastAsia="de-DE"/>
        </w:rPr>
        <w:t>Leicht &amp; fruchtig</w:t>
      </w:r>
      <w:r w:rsidR="00FF05A5">
        <w:rPr>
          <w:rFonts w:ascii="Myriad Pro" w:eastAsia="Times" w:hAnsi="Myriad Pro" w:cs="Arial"/>
          <w:sz w:val="23"/>
          <w:szCs w:val="23"/>
          <w:lang w:eastAsia="de-DE"/>
        </w:rPr>
        <w:t>“</w:t>
      </w:r>
      <w:r w:rsidR="00C355D6">
        <w:rPr>
          <w:rFonts w:ascii="Myriad Pro" w:eastAsia="Times" w:hAnsi="Myriad Pro" w:cs="Arial"/>
          <w:sz w:val="23"/>
          <w:szCs w:val="23"/>
          <w:lang w:eastAsia="de-DE"/>
        </w:rPr>
        <w:t>-</w:t>
      </w:r>
      <w:r w:rsidR="00B52B29">
        <w:rPr>
          <w:rFonts w:ascii="Myriad Pro" w:eastAsia="Times" w:hAnsi="Myriad Pro" w:cs="Arial"/>
          <w:sz w:val="23"/>
          <w:szCs w:val="23"/>
          <w:lang w:eastAsia="de-DE"/>
        </w:rPr>
        <w:t>Familie und die</w:t>
      </w:r>
      <w:r w:rsidR="00B52B29" w:rsidRPr="006A13E4">
        <w:rPr>
          <w:rFonts w:ascii="Myriad Pro" w:eastAsia="Times" w:hAnsi="Myriad Pro" w:cs="Arial"/>
          <w:sz w:val="23"/>
          <w:szCs w:val="23"/>
          <w:lang w:eastAsia="de-DE"/>
        </w:rPr>
        <w:t xml:space="preserve"> bere</w:t>
      </w:r>
      <w:r w:rsidR="00B52B29">
        <w:rPr>
          <w:rFonts w:ascii="Myriad Pro" w:eastAsia="Times" w:hAnsi="Myriad Pro" w:cs="Arial"/>
          <w:sz w:val="23"/>
          <w:szCs w:val="23"/>
          <w:lang w:eastAsia="de-DE"/>
        </w:rPr>
        <w:t>its im Jahr 2010 eingeführten</w:t>
      </w:r>
      <w:r w:rsidR="00B52B29" w:rsidRPr="006A13E4">
        <w:rPr>
          <w:rFonts w:ascii="Myriad Pro" w:eastAsia="Times" w:hAnsi="Myriad Pro" w:cs="Arial"/>
          <w:sz w:val="23"/>
          <w:szCs w:val="23"/>
          <w:lang w:eastAsia="de-DE"/>
        </w:rPr>
        <w:t xml:space="preserve"> Geschmacksrichtungen Apfel-Limette und Apfel-Traube-</w:t>
      </w:r>
      <w:proofErr w:type="spellStart"/>
      <w:r w:rsidR="00B52B29" w:rsidRPr="006A13E4">
        <w:rPr>
          <w:rFonts w:ascii="Myriad Pro" w:eastAsia="Times" w:hAnsi="Myriad Pro" w:cs="Arial"/>
          <w:sz w:val="23"/>
          <w:szCs w:val="23"/>
          <w:lang w:eastAsia="de-DE"/>
        </w:rPr>
        <w:t>Cranberry</w:t>
      </w:r>
      <w:proofErr w:type="spellEnd"/>
      <w:r w:rsidR="00B52B29">
        <w:rPr>
          <w:rFonts w:ascii="Myriad Pro" w:eastAsia="Times" w:hAnsi="Myriad Pro" w:cs="Arial"/>
          <w:sz w:val="23"/>
          <w:szCs w:val="23"/>
          <w:lang w:eastAsia="de-DE"/>
        </w:rPr>
        <w:t xml:space="preserve"> sowie die 2012er Produkte </w:t>
      </w:r>
      <w:r w:rsidR="00B52B29" w:rsidRPr="006A13E4">
        <w:rPr>
          <w:rFonts w:ascii="Myriad Pro" w:eastAsia="Times" w:hAnsi="Myriad Pro" w:cs="Arial"/>
          <w:sz w:val="23"/>
          <w:szCs w:val="23"/>
          <w:lang w:eastAsia="de-DE"/>
        </w:rPr>
        <w:t>Apfel-Rhabarber und A</w:t>
      </w:r>
      <w:r w:rsidR="00B52B29">
        <w:rPr>
          <w:rFonts w:ascii="Myriad Pro" w:eastAsia="Times" w:hAnsi="Myriad Pro" w:cs="Arial"/>
          <w:sz w:val="23"/>
          <w:szCs w:val="23"/>
          <w:lang w:eastAsia="de-DE"/>
        </w:rPr>
        <w:t xml:space="preserve">pfel-Holunderblüte garantieren dabei </w:t>
      </w:r>
      <w:r w:rsidR="00FE74C1">
        <w:rPr>
          <w:rFonts w:ascii="Myriad Pro" w:eastAsia="Times" w:hAnsi="Myriad Pro" w:cs="Arial"/>
          <w:sz w:val="23"/>
          <w:szCs w:val="23"/>
          <w:lang w:eastAsia="de-DE"/>
        </w:rPr>
        <w:t xml:space="preserve">erfrischend leichten Frucht-Genuss </w:t>
      </w:r>
      <w:r w:rsidR="00B52B29" w:rsidRPr="006A13E4">
        <w:rPr>
          <w:rFonts w:ascii="Myriad Pro" w:eastAsia="Times" w:hAnsi="Myriad Pro" w:cs="Arial"/>
          <w:sz w:val="23"/>
          <w:szCs w:val="23"/>
          <w:lang w:eastAsia="de-DE"/>
        </w:rPr>
        <w:t>ganz ohne Süßstoffe, Farbstoffe, Konservieru</w:t>
      </w:r>
      <w:r w:rsidR="00B52B29">
        <w:rPr>
          <w:rFonts w:ascii="Myriad Pro" w:eastAsia="Times" w:hAnsi="Myriad Pro" w:cs="Arial"/>
          <w:sz w:val="23"/>
          <w:szCs w:val="23"/>
          <w:lang w:eastAsia="de-DE"/>
        </w:rPr>
        <w:t>ngsstoffe und künstliche Aromen</w:t>
      </w:r>
      <w:r w:rsidRPr="006A13E4">
        <w:rPr>
          <w:rFonts w:ascii="Myriad Pro" w:eastAsia="Times" w:hAnsi="Myriad Pro" w:cs="Arial"/>
          <w:sz w:val="23"/>
          <w:szCs w:val="23"/>
          <w:lang w:eastAsia="de-DE"/>
        </w:rPr>
        <w:t>.</w:t>
      </w:r>
      <w:r>
        <w:rPr>
          <w:rFonts w:ascii="Myriad Pro" w:eastAsia="Times" w:hAnsi="Myriad Pro" w:cs="Arial"/>
          <w:sz w:val="23"/>
          <w:szCs w:val="23"/>
          <w:lang w:eastAsia="de-DE"/>
        </w:rPr>
        <w:t xml:space="preserve"> </w:t>
      </w:r>
      <w:r w:rsidRPr="00C24ADA">
        <w:rPr>
          <w:rFonts w:ascii="Myriad Pro" w:hAnsi="Myriad Pro"/>
          <w:sz w:val="23"/>
          <w:szCs w:val="23"/>
        </w:rPr>
        <w:t>Mit weniger als 20 k</w:t>
      </w:r>
      <w:r>
        <w:rPr>
          <w:rFonts w:ascii="Myriad Pro" w:hAnsi="Myriad Pro"/>
          <w:sz w:val="23"/>
          <w:szCs w:val="23"/>
        </w:rPr>
        <w:t xml:space="preserve">cal pro 100 ml und </w:t>
      </w:r>
      <w:r w:rsidRPr="00C24ADA">
        <w:rPr>
          <w:rFonts w:ascii="Myriad Pro" w:hAnsi="Myriad Pro"/>
          <w:sz w:val="23"/>
          <w:szCs w:val="23"/>
        </w:rPr>
        <w:t>einem 35-prozentigen Fruchtsaftanteil</w:t>
      </w:r>
      <w:r>
        <w:rPr>
          <w:rFonts w:ascii="Myriad Pro" w:hAnsi="Myriad Pro"/>
          <w:sz w:val="23"/>
          <w:szCs w:val="23"/>
        </w:rPr>
        <w:t xml:space="preserve"> erfüllt </w:t>
      </w:r>
      <w:proofErr w:type="spellStart"/>
      <w:r>
        <w:rPr>
          <w:rFonts w:ascii="Myriad Pro" w:hAnsi="Myriad Pro"/>
          <w:sz w:val="23"/>
          <w:szCs w:val="23"/>
        </w:rPr>
        <w:t>RhönSprudel</w:t>
      </w:r>
      <w:proofErr w:type="spellEnd"/>
      <w:r>
        <w:rPr>
          <w:rFonts w:ascii="Myriad Pro" w:hAnsi="Myriad Pro"/>
          <w:sz w:val="23"/>
          <w:szCs w:val="23"/>
        </w:rPr>
        <w:t xml:space="preserve"> Leicht &amp; fruchtig die heutigen Ansprüche an </w:t>
      </w:r>
      <w:r w:rsidRPr="00B41154">
        <w:rPr>
          <w:rFonts w:ascii="Myriad Pro" w:hAnsi="Myriad Pro"/>
          <w:sz w:val="23"/>
          <w:szCs w:val="23"/>
        </w:rPr>
        <w:t>ein modernes Erfrischungs</w:t>
      </w:r>
      <w:r w:rsidR="00FB67FB">
        <w:rPr>
          <w:rFonts w:ascii="Myriad Pro" w:hAnsi="Myriad Pro"/>
          <w:sz w:val="23"/>
          <w:szCs w:val="23"/>
        </w:rPr>
        <w:t xml:space="preserve">- und Wellnessgetränk. </w:t>
      </w:r>
      <w:bookmarkStart w:id="0" w:name="_GoBack"/>
      <w:bookmarkEnd w:id="0"/>
      <w:r w:rsidR="00C24ADA" w:rsidRPr="00C24ADA">
        <w:rPr>
          <w:rFonts w:ascii="Myriad Pro" w:hAnsi="Myriad Pro"/>
          <w:sz w:val="23"/>
          <w:szCs w:val="23"/>
        </w:rPr>
        <w:t>Insbesondere Konsumenten, di</w:t>
      </w:r>
      <w:r w:rsidR="00B52B29">
        <w:rPr>
          <w:rFonts w:ascii="Myriad Pro" w:hAnsi="Myriad Pro"/>
          <w:sz w:val="23"/>
          <w:szCs w:val="23"/>
        </w:rPr>
        <w:t>e sich gerne „mit Geschmack“ erfrischen und fruchtig leicht trinken möchten</w:t>
      </w:r>
      <w:r w:rsidR="00C24ADA" w:rsidRPr="00C24ADA">
        <w:rPr>
          <w:rFonts w:ascii="Myriad Pro" w:hAnsi="Myriad Pro"/>
          <w:sz w:val="23"/>
          <w:szCs w:val="23"/>
        </w:rPr>
        <w:t>, finden in den „Leicht &amp; fruchtig“</w:t>
      </w:r>
      <w:r w:rsidR="00F81740">
        <w:rPr>
          <w:rFonts w:ascii="Myriad Pro" w:hAnsi="Myriad Pro"/>
          <w:sz w:val="23"/>
          <w:szCs w:val="23"/>
        </w:rPr>
        <w:t>-</w:t>
      </w:r>
      <w:r w:rsidR="00C24ADA" w:rsidRPr="00C24ADA">
        <w:rPr>
          <w:rFonts w:ascii="Myriad Pro" w:hAnsi="Myriad Pro"/>
          <w:sz w:val="23"/>
          <w:szCs w:val="23"/>
        </w:rPr>
        <w:t xml:space="preserve">Produkten eine </w:t>
      </w:r>
      <w:r w:rsidR="00B52B29">
        <w:rPr>
          <w:rFonts w:ascii="Myriad Pro" w:hAnsi="Myriad Pro"/>
          <w:sz w:val="23"/>
          <w:szCs w:val="23"/>
        </w:rPr>
        <w:t xml:space="preserve">natürliche, kalorienarme und daher besonders </w:t>
      </w:r>
      <w:proofErr w:type="spellStart"/>
      <w:r w:rsidR="00C24ADA" w:rsidRPr="00C24ADA">
        <w:rPr>
          <w:rFonts w:ascii="Myriad Pro" w:hAnsi="Myriad Pro"/>
          <w:sz w:val="23"/>
          <w:szCs w:val="23"/>
        </w:rPr>
        <w:t>figurfreundliche</w:t>
      </w:r>
      <w:proofErr w:type="spellEnd"/>
      <w:r w:rsidR="00C24ADA" w:rsidRPr="00C24ADA">
        <w:rPr>
          <w:rFonts w:ascii="Myriad Pro" w:hAnsi="Myriad Pro"/>
          <w:sz w:val="23"/>
          <w:szCs w:val="23"/>
        </w:rPr>
        <w:t xml:space="preserve"> Kombination aus natürlichem </w:t>
      </w:r>
      <w:r w:rsidR="00FF05A5">
        <w:rPr>
          <w:rFonts w:ascii="Myriad Pro" w:hAnsi="Myriad Pro"/>
          <w:sz w:val="23"/>
          <w:szCs w:val="23"/>
        </w:rPr>
        <w:t>Fruchtsaft und sanft prickelndem</w:t>
      </w:r>
      <w:r w:rsidR="00C24ADA" w:rsidRPr="00C24ADA">
        <w:rPr>
          <w:rFonts w:ascii="Myriad Pro" w:hAnsi="Myriad Pro"/>
          <w:sz w:val="23"/>
          <w:szCs w:val="23"/>
        </w:rPr>
        <w:t xml:space="preserve"> Mineralwasser</w:t>
      </w:r>
      <w:r w:rsidR="00FF05A5">
        <w:rPr>
          <w:rFonts w:ascii="Myriad Pro" w:hAnsi="Myriad Pro"/>
          <w:sz w:val="23"/>
          <w:szCs w:val="23"/>
        </w:rPr>
        <w:t xml:space="preserve"> </w:t>
      </w:r>
      <w:r w:rsidR="00C24ADA" w:rsidRPr="00C24ADA">
        <w:rPr>
          <w:rFonts w:ascii="Myriad Pro" w:hAnsi="Myriad Pro"/>
          <w:sz w:val="23"/>
          <w:szCs w:val="23"/>
        </w:rPr>
        <w:t xml:space="preserve">aus dem Biosphärenreservat Rhön. Damit ist „Leicht &amp; fruchtig“ das ideale Getränk für alle, die Wert auf Natürlichkeit legen und </w:t>
      </w:r>
      <w:r w:rsidR="00B52B29">
        <w:rPr>
          <w:rFonts w:ascii="Myriad Pro" w:hAnsi="Myriad Pro"/>
          <w:sz w:val="23"/>
          <w:szCs w:val="23"/>
        </w:rPr>
        <w:t>es gerne</w:t>
      </w:r>
      <w:r w:rsidR="00C24ADA" w:rsidRPr="00C24ADA">
        <w:rPr>
          <w:rFonts w:ascii="Myriad Pro" w:hAnsi="Myriad Pro"/>
          <w:sz w:val="23"/>
          <w:szCs w:val="23"/>
        </w:rPr>
        <w:t xml:space="preserve"> frucht</w:t>
      </w:r>
      <w:r w:rsidR="00B52B29">
        <w:rPr>
          <w:rFonts w:ascii="Myriad Pro" w:hAnsi="Myriad Pro"/>
          <w:sz w:val="23"/>
          <w:szCs w:val="23"/>
        </w:rPr>
        <w:t>ig und kalorienarm leicht mögen</w:t>
      </w:r>
      <w:r w:rsidR="00C24ADA" w:rsidRPr="00C24ADA">
        <w:rPr>
          <w:rFonts w:ascii="Myriad Pro" w:hAnsi="Myriad Pro"/>
          <w:sz w:val="23"/>
          <w:szCs w:val="23"/>
        </w:rPr>
        <w:t>.</w:t>
      </w:r>
      <w:r w:rsidR="00B52B29">
        <w:rPr>
          <w:rFonts w:ascii="Myriad Pro" w:hAnsi="Myriad Pro"/>
          <w:sz w:val="23"/>
          <w:szCs w:val="23"/>
        </w:rPr>
        <w:t xml:space="preserve"> </w:t>
      </w:r>
    </w:p>
    <w:p w:rsidR="002F3D11" w:rsidRPr="00FB67FB" w:rsidRDefault="00213024" w:rsidP="00C24ADA">
      <w:pPr>
        <w:spacing w:after="120" w:line="360" w:lineRule="exact"/>
        <w:jc w:val="both"/>
        <w:rPr>
          <w:rFonts w:ascii="Myriad Pro" w:hAnsi="Myriad Pro"/>
          <w:sz w:val="23"/>
          <w:szCs w:val="23"/>
        </w:rPr>
      </w:pPr>
      <w:r>
        <w:rPr>
          <w:rFonts w:ascii="Myriad Pro" w:hAnsi="Myriad Pro"/>
          <w:sz w:val="23"/>
          <w:szCs w:val="23"/>
        </w:rPr>
        <w:lastRenderedPageBreak/>
        <w:t xml:space="preserve">Die Produktlinie </w:t>
      </w:r>
      <w:proofErr w:type="spellStart"/>
      <w:r w:rsidR="00B52B29">
        <w:rPr>
          <w:rFonts w:ascii="Myriad Pro" w:hAnsi="Myriad Pro"/>
          <w:sz w:val="23"/>
          <w:szCs w:val="23"/>
        </w:rPr>
        <w:t>RhönSpr</w:t>
      </w:r>
      <w:r>
        <w:rPr>
          <w:rFonts w:ascii="Myriad Pro" w:hAnsi="Myriad Pro"/>
          <w:sz w:val="23"/>
          <w:szCs w:val="23"/>
        </w:rPr>
        <w:t>udel</w:t>
      </w:r>
      <w:proofErr w:type="spellEnd"/>
      <w:r>
        <w:rPr>
          <w:rFonts w:ascii="Myriad Pro" w:hAnsi="Myriad Pro"/>
          <w:sz w:val="23"/>
          <w:szCs w:val="23"/>
        </w:rPr>
        <w:t xml:space="preserve"> Leicht &amp; fruchtig untermaue</w:t>
      </w:r>
      <w:r w:rsidR="00A74615">
        <w:rPr>
          <w:rFonts w:ascii="Myriad Pro" w:hAnsi="Myriad Pro"/>
          <w:sz w:val="23"/>
          <w:szCs w:val="23"/>
        </w:rPr>
        <w:t>rt mit der neu</w:t>
      </w:r>
      <w:r w:rsidR="00F81740">
        <w:rPr>
          <w:rFonts w:ascii="Myriad Pro" w:hAnsi="Myriad Pro"/>
          <w:sz w:val="23"/>
          <w:szCs w:val="23"/>
        </w:rPr>
        <w:t>e</w:t>
      </w:r>
      <w:r w:rsidR="00A74615">
        <w:rPr>
          <w:rFonts w:ascii="Myriad Pro" w:hAnsi="Myriad Pro"/>
          <w:sz w:val="23"/>
          <w:szCs w:val="23"/>
        </w:rPr>
        <w:t xml:space="preserve">sten Erweiterung </w:t>
      </w:r>
      <w:r>
        <w:rPr>
          <w:rFonts w:ascii="Myriad Pro" w:hAnsi="Myriad Pro"/>
          <w:sz w:val="23"/>
          <w:szCs w:val="23"/>
        </w:rPr>
        <w:t xml:space="preserve">um die drei innovativen Geschmacksrichtungen </w:t>
      </w:r>
      <w:r w:rsidR="00F81740">
        <w:rPr>
          <w:rFonts w:ascii="Myriad Pro" w:hAnsi="Myriad Pro"/>
          <w:sz w:val="23"/>
          <w:szCs w:val="23"/>
        </w:rPr>
        <w:t xml:space="preserve">damit </w:t>
      </w:r>
      <w:r>
        <w:rPr>
          <w:rFonts w:ascii="Myriad Pro" w:hAnsi="Myriad Pro"/>
          <w:sz w:val="23"/>
          <w:szCs w:val="23"/>
        </w:rPr>
        <w:t xml:space="preserve">seinen festen Platz innerhalb der </w:t>
      </w:r>
      <w:proofErr w:type="spellStart"/>
      <w:r>
        <w:rPr>
          <w:rFonts w:ascii="Myriad Pro" w:hAnsi="Myriad Pro"/>
          <w:sz w:val="23"/>
          <w:szCs w:val="23"/>
        </w:rPr>
        <w:t>Rhö</w:t>
      </w:r>
      <w:r w:rsidR="0053319F">
        <w:rPr>
          <w:rFonts w:ascii="Myriad Pro" w:hAnsi="Myriad Pro"/>
          <w:sz w:val="23"/>
          <w:szCs w:val="23"/>
        </w:rPr>
        <w:t>nSprudel</w:t>
      </w:r>
      <w:proofErr w:type="spellEnd"/>
      <w:r w:rsidR="0053319F">
        <w:rPr>
          <w:rFonts w:ascii="Myriad Pro" w:hAnsi="Myriad Pro"/>
          <w:sz w:val="23"/>
          <w:szCs w:val="23"/>
        </w:rPr>
        <w:t xml:space="preserve"> Familie</w:t>
      </w:r>
      <w:r w:rsidR="00F81740">
        <w:rPr>
          <w:rFonts w:ascii="Myriad Pro" w:hAnsi="Myriad Pro"/>
          <w:sz w:val="23"/>
          <w:szCs w:val="23"/>
        </w:rPr>
        <w:t xml:space="preserve">. </w:t>
      </w:r>
    </w:p>
    <w:p w:rsidR="00FB67FB" w:rsidRDefault="00E30F08" w:rsidP="00D5074E">
      <w:pPr>
        <w:spacing w:after="0" w:line="360" w:lineRule="auto"/>
        <w:rPr>
          <w:rFonts w:ascii="Myriad Pro" w:eastAsia="Times" w:hAnsi="Myriad Pro" w:cs="Arial"/>
          <w:b/>
          <w:color w:val="333333"/>
          <w:sz w:val="16"/>
          <w:szCs w:val="16"/>
          <w:lang w:eastAsia="de-DE"/>
        </w:rPr>
      </w:pPr>
      <w:r>
        <w:rPr>
          <w:rFonts w:ascii="Myriad Pro" w:eastAsia="Times" w:hAnsi="Myriad Pro" w:cs="Arial"/>
          <w:b/>
          <w:color w:val="333333"/>
          <w:sz w:val="16"/>
          <w:szCs w:val="16"/>
          <w:lang w:eastAsia="de-DE"/>
        </w:rPr>
        <w:t xml:space="preserve"> </w:t>
      </w:r>
    </w:p>
    <w:p w:rsidR="00FB33AA" w:rsidRPr="00FB33AA" w:rsidRDefault="00FB33AA" w:rsidP="00FB33AA">
      <w:pPr>
        <w:spacing w:after="120" w:line="240" w:lineRule="auto"/>
        <w:rPr>
          <w:rFonts w:ascii="Myriad Pro" w:eastAsia="Times" w:hAnsi="Myriad Pro" w:cs="Arial"/>
          <w:b/>
          <w:sz w:val="18"/>
          <w:szCs w:val="18"/>
          <w:lang w:eastAsia="de-DE"/>
        </w:rPr>
      </w:pPr>
      <w:r w:rsidRPr="00FB33AA">
        <w:rPr>
          <w:rFonts w:ascii="Myriad Pro" w:eastAsia="Times" w:hAnsi="Myriad Pro" w:cs="Arial"/>
          <w:b/>
          <w:sz w:val="18"/>
          <w:szCs w:val="18"/>
          <w:lang w:eastAsia="de-DE"/>
        </w:rPr>
        <w:t xml:space="preserve">Produktlinie: </w:t>
      </w:r>
      <w:r w:rsidRPr="00FB33AA">
        <w:rPr>
          <w:rFonts w:ascii="Myriad Pro" w:eastAsia="Times" w:hAnsi="Myriad Pro" w:cs="Arial"/>
          <w:b/>
          <w:sz w:val="18"/>
          <w:szCs w:val="18"/>
          <w:lang w:eastAsia="de-DE"/>
        </w:rPr>
        <w:tab/>
      </w:r>
      <w:proofErr w:type="spellStart"/>
      <w:r w:rsidRPr="00FB33AA">
        <w:rPr>
          <w:rFonts w:ascii="Myriad Pro" w:eastAsia="Times" w:hAnsi="Myriad Pro" w:cs="Arial"/>
          <w:b/>
          <w:sz w:val="18"/>
          <w:szCs w:val="18"/>
          <w:lang w:eastAsia="de-DE"/>
        </w:rPr>
        <w:t>RhönSprudel</w:t>
      </w:r>
      <w:proofErr w:type="spellEnd"/>
      <w:r w:rsidRPr="00FB33AA">
        <w:rPr>
          <w:rFonts w:ascii="Myriad Pro" w:eastAsia="Times" w:hAnsi="Myriad Pro" w:cs="Arial"/>
          <w:b/>
          <w:sz w:val="18"/>
          <w:szCs w:val="18"/>
          <w:lang w:eastAsia="de-DE"/>
        </w:rPr>
        <w:t xml:space="preserve"> Leicht &amp; fruchtig</w:t>
      </w:r>
      <w:r w:rsidRPr="00FB33AA">
        <w:rPr>
          <w:rFonts w:ascii="Myriad Pro" w:eastAsia="Times" w:hAnsi="Myriad Pro" w:cs="Arial"/>
          <w:b/>
          <w:sz w:val="18"/>
          <w:szCs w:val="18"/>
          <w:lang w:eastAsia="de-DE"/>
        </w:rPr>
        <w:br/>
      </w:r>
      <w:proofErr w:type="spellStart"/>
      <w:r w:rsidRPr="00FB33AA">
        <w:rPr>
          <w:rFonts w:ascii="Myriad Pro" w:eastAsia="Times" w:hAnsi="Myriad Pro" w:cs="Arial"/>
          <w:b/>
          <w:sz w:val="18"/>
          <w:szCs w:val="18"/>
          <w:lang w:eastAsia="de-DE"/>
        </w:rPr>
        <w:t>Gebindeart</w:t>
      </w:r>
      <w:proofErr w:type="spellEnd"/>
      <w:r w:rsidRPr="00FB33AA">
        <w:rPr>
          <w:rFonts w:ascii="Myriad Pro" w:eastAsia="Times" w:hAnsi="Myriad Pro" w:cs="Arial"/>
          <w:b/>
          <w:sz w:val="18"/>
          <w:szCs w:val="18"/>
          <w:lang w:eastAsia="de-DE"/>
        </w:rPr>
        <w:t>:</w:t>
      </w:r>
      <w:r w:rsidRPr="00FB33AA">
        <w:rPr>
          <w:rFonts w:ascii="Myriad Pro" w:eastAsia="Times" w:hAnsi="Myriad Pro" w:cs="Arial"/>
          <w:b/>
          <w:sz w:val="18"/>
          <w:szCs w:val="18"/>
          <w:lang w:eastAsia="de-DE"/>
        </w:rPr>
        <w:tab/>
      </w:r>
      <w:r w:rsidRPr="00FB33AA">
        <w:rPr>
          <w:rFonts w:ascii="Myriad Pro" w:eastAsia="Times" w:hAnsi="Myriad Pro" w:cs="Arial"/>
          <w:b/>
          <w:sz w:val="18"/>
          <w:szCs w:val="18"/>
          <w:u w:val="single"/>
          <w:lang w:eastAsia="de-DE"/>
        </w:rPr>
        <w:t>0,75 PET Mehrweg-Flasche im Mehrwegkasten</w:t>
      </w:r>
    </w:p>
    <w:p w:rsidR="00FB33AA" w:rsidRPr="00FB33AA" w:rsidRDefault="00FB33AA" w:rsidP="001F419C">
      <w:pPr>
        <w:spacing w:after="0" w:line="240" w:lineRule="auto"/>
        <w:rPr>
          <w:rFonts w:ascii="Myriad Pro" w:eastAsia="Times" w:hAnsi="Myriad Pro" w:cs="Arial"/>
          <w:b/>
          <w:i/>
          <w:sz w:val="16"/>
          <w:szCs w:val="16"/>
          <w:u w:val="single"/>
          <w:lang w:eastAsia="de-DE"/>
        </w:rPr>
      </w:pPr>
      <w:r w:rsidRPr="00FB33AA">
        <w:rPr>
          <w:rFonts w:ascii="Myriad Pro" w:eastAsia="Times" w:hAnsi="Myriad Pro" w:cs="Arial"/>
          <w:b/>
          <w:i/>
          <w:sz w:val="16"/>
          <w:szCs w:val="16"/>
          <w:u w:val="single"/>
          <w:lang w:eastAsia="de-DE"/>
        </w:rPr>
        <w:t>Neu:</w:t>
      </w:r>
    </w:p>
    <w:p w:rsidR="00FB33AA" w:rsidRDefault="00FB33AA" w:rsidP="001F419C">
      <w:pPr>
        <w:spacing w:after="0" w:line="240" w:lineRule="auto"/>
        <w:rPr>
          <w:rFonts w:ascii="Myriad Pro" w:eastAsia="Times" w:hAnsi="Myriad Pro" w:cs="Arial"/>
          <w:i/>
          <w:sz w:val="16"/>
          <w:szCs w:val="16"/>
          <w:lang w:eastAsia="de-DE"/>
        </w:rPr>
      </w:pPr>
      <w:r w:rsidRPr="00FB33AA">
        <w:rPr>
          <w:rFonts w:ascii="Myriad Pro" w:eastAsia="Times" w:hAnsi="Myriad Pro" w:cs="Arial"/>
          <w:b/>
          <w:i/>
          <w:sz w:val="16"/>
          <w:szCs w:val="16"/>
          <w:lang w:eastAsia="de-DE"/>
        </w:rPr>
        <w:t>Produkt:</w:t>
      </w:r>
      <w:r w:rsidRPr="00FB33AA">
        <w:rPr>
          <w:rFonts w:ascii="Myriad Pro" w:eastAsia="Times" w:hAnsi="Myriad Pro" w:cs="Arial"/>
          <w:b/>
          <w:i/>
          <w:sz w:val="16"/>
          <w:szCs w:val="16"/>
          <w:lang w:eastAsia="de-DE"/>
        </w:rPr>
        <w:tab/>
      </w:r>
      <w:r w:rsidRPr="00FB33AA">
        <w:rPr>
          <w:rFonts w:ascii="Myriad Pro" w:eastAsia="Times" w:hAnsi="Myriad Pro" w:cs="Arial"/>
          <w:b/>
          <w:i/>
          <w:sz w:val="16"/>
          <w:szCs w:val="16"/>
          <w:lang w:eastAsia="de-DE"/>
        </w:rPr>
        <w:tab/>
      </w:r>
      <w:proofErr w:type="spellStart"/>
      <w:r w:rsidRPr="00FB33AA">
        <w:rPr>
          <w:rFonts w:ascii="Myriad Pro" w:eastAsia="Times" w:hAnsi="Myriad Pro" w:cs="Arial"/>
          <w:b/>
          <w:i/>
          <w:sz w:val="16"/>
          <w:szCs w:val="16"/>
          <w:lang w:eastAsia="de-DE"/>
        </w:rPr>
        <w:t>RhönSprudel</w:t>
      </w:r>
      <w:proofErr w:type="spellEnd"/>
      <w:r w:rsidRPr="00FB33AA">
        <w:rPr>
          <w:rFonts w:ascii="Myriad Pro" w:eastAsia="Times" w:hAnsi="Myriad Pro" w:cs="Arial"/>
          <w:b/>
          <w:i/>
          <w:sz w:val="16"/>
          <w:szCs w:val="16"/>
          <w:lang w:eastAsia="de-DE"/>
        </w:rPr>
        <w:t xml:space="preserve"> Leicht &amp; fruchtig Apfel-Pfirsich</w:t>
      </w:r>
      <w:r w:rsidRPr="00FB33AA">
        <w:rPr>
          <w:rFonts w:ascii="Myriad Pro" w:eastAsia="Times" w:hAnsi="Myriad Pro" w:cs="Arial"/>
          <w:b/>
          <w:i/>
          <w:sz w:val="16"/>
          <w:szCs w:val="16"/>
          <w:lang w:eastAsia="de-DE"/>
        </w:rPr>
        <w:br/>
      </w:r>
      <w:r w:rsidRPr="00FB33AA">
        <w:rPr>
          <w:rFonts w:ascii="Myriad Pro" w:eastAsia="Times" w:hAnsi="Myriad Pro" w:cs="Arial"/>
          <w:i/>
          <w:sz w:val="16"/>
          <w:szCs w:val="16"/>
          <w:lang w:eastAsia="de-DE"/>
        </w:rPr>
        <w:t>Kalorien:</w:t>
      </w:r>
      <w:r w:rsidRPr="00FB33AA">
        <w:rPr>
          <w:rFonts w:ascii="Myriad Pro" w:eastAsia="Times" w:hAnsi="Myriad Pro" w:cs="Arial"/>
          <w:i/>
          <w:sz w:val="16"/>
          <w:szCs w:val="16"/>
          <w:lang w:eastAsia="de-DE"/>
        </w:rPr>
        <w:tab/>
      </w:r>
      <w:r w:rsidRPr="00FB33AA">
        <w:rPr>
          <w:rFonts w:ascii="Myriad Pro" w:eastAsia="Times" w:hAnsi="Myriad Pro" w:cs="Arial"/>
          <w:i/>
          <w:sz w:val="16"/>
          <w:szCs w:val="16"/>
          <w:lang w:eastAsia="de-DE"/>
        </w:rPr>
        <w:tab/>
        <w:t>weniger als 20 kcal/100ml</w:t>
      </w:r>
      <w:r w:rsidRPr="00FB33AA">
        <w:rPr>
          <w:rFonts w:ascii="Myriad Pro" w:eastAsia="Times" w:hAnsi="Myriad Pro" w:cs="Arial"/>
          <w:i/>
          <w:sz w:val="16"/>
          <w:szCs w:val="16"/>
          <w:lang w:eastAsia="de-DE"/>
        </w:rPr>
        <w:br/>
        <w:t>Fruchtsaftanteil:</w:t>
      </w:r>
      <w:r w:rsidRPr="00FB33AA">
        <w:rPr>
          <w:rFonts w:ascii="Myriad Pro" w:eastAsia="Times" w:hAnsi="Myriad Pro" w:cs="Arial"/>
          <w:i/>
          <w:sz w:val="16"/>
          <w:szCs w:val="16"/>
          <w:lang w:eastAsia="de-DE"/>
        </w:rPr>
        <w:tab/>
        <w:t>35 % reiner Fruchtsaft</w:t>
      </w:r>
      <w:r w:rsidRPr="00FB33AA">
        <w:rPr>
          <w:rFonts w:ascii="Myriad Pro" w:eastAsia="Times" w:hAnsi="Myriad Pro" w:cs="Arial"/>
          <w:i/>
          <w:sz w:val="16"/>
          <w:szCs w:val="16"/>
          <w:lang w:eastAsia="de-DE"/>
        </w:rPr>
        <w:br/>
        <w:t>Natürlichkeit:</w:t>
      </w:r>
      <w:r w:rsidRPr="00FB33AA">
        <w:rPr>
          <w:rFonts w:ascii="Myriad Pro" w:eastAsia="Times" w:hAnsi="Myriad Pro" w:cs="Arial"/>
          <w:i/>
          <w:sz w:val="16"/>
          <w:szCs w:val="16"/>
          <w:lang w:eastAsia="de-DE"/>
        </w:rPr>
        <w:tab/>
        <w:t>ohne Süßstoffe, ohne Farbstoffe, ohne Konservierungsstoffe, ohne künstliche Aromen</w:t>
      </w:r>
    </w:p>
    <w:p w:rsidR="001F419C" w:rsidRPr="00FB33AA" w:rsidRDefault="001F419C" w:rsidP="001F419C">
      <w:pPr>
        <w:spacing w:after="0" w:line="240" w:lineRule="auto"/>
        <w:rPr>
          <w:rFonts w:ascii="Myriad Pro" w:eastAsia="Times" w:hAnsi="Myriad Pro" w:cs="Arial"/>
          <w:b/>
          <w:i/>
          <w:sz w:val="16"/>
          <w:szCs w:val="16"/>
          <w:u w:val="single"/>
          <w:lang w:eastAsia="de-DE"/>
        </w:rPr>
      </w:pPr>
    </w:p>
    <w:p w:rsidR="00FB33AA" w:rsidRDefault="00FB33AA" w:rsidP="00FB33AA">
      <w:pPr>
        <w:spacing w:after="120" w:line="240" w:lineRule="auto"/>
        <w:rPr>
          <w:rFonts w:ascii="Myriad Pro" w:eastAsia="Times" w:hAnsi="Myriad Pro" w:cs="Arial"/>
          <w:sz w:val="16"/>
          <w:szCs w:val="16"/>
          <w:lang w:eastAsia="de-DE"/>
        </w:rPr>
      </w:pPr>
      <w:r>
        <w:rPr>
          <w:rFonts w:ascii="Myriad Pro" w:eastAsia="Times" w:hAnsi="Myriad Pro" w:cs="Arial"/>
          <w:b/>
          <w:sz w:val="16"/>
          <w:szCs w:val="16"/>
          <w:lang w:eastAsia="de-DE"/>
        </w:rPr>
        <w:t>Produkt:</w:t>
      </w:r>
      <w:r>
        <w:rPr>
          <w:rFonts w:ascii="Myriad Pro" w:eastAsia="Times" w:hAnsi="Myriad Pro" w:cs="Arial"/>
          <w:b/>
          <w:sz w:val="16"/>
          <w:szCs w:val="16"/>
          <w:lang w:eastAsia="de-DE"/>
        </w:rPr>
        <w:tab/>
      </w:r>
      <w:r>
        <w:rPr>
          <w:rFonts w:ascii="Myriad Pro" w:eastAsia="Times" w:hAnsi="Myriad Pro" w:cs="Arial"/>
          <w:b/>
          <w:sz w:val="16"/>
          <w:szCs w:val="16"/>
          <w:lang w:eastAsia="de-DE"/>
        </w:rPr>
        <w:tab/>
      </w:r>
      <w:proofErr w:type="spellStart"/>
      <w:r>
        <w:rPr>
          <w:rFonts w:ascii="Myriad Pro" w:eastAsia="Times" w:hAnsi="Myriad Pro" w:cs="Arial"/>
          <w:b/>
          <w:sz w:val="16"/>
          <w:szCs w:val="16"/>
          <w:lang w:eastAsia="de-DE"/>
        </w:rPr>
        <w:t>RhönSprudel</w:t>
      </w:r>
      <w:proofErr w:type="spellEnd"/>
      <w:r>
        <w:rPr>
          <w:rFonts w:ascii="Myriad Pro" w:eastAsia="Times" w:hAnsi="Myriad Pro" w:cs="Arial"/>
          <w:b/>
          <w:sz w:val="16"/>
          <w:szCs w:val="16"/>
          <w:lang w:eastAsia="de-DE"/>
        </w:rPr>
        <w:t xml:space="preserve"> Leicht &amp; fruchtig Apfel-Limette</w:t>
      </w:r>
      <w:r>
        <w:rPr>
          <w:rFonts w:ascii="Myriad Pro" w:eastAsia="Times" w:hAnsi="Myriad Pro" w:cs="Arial"/>
          <w:b/>
          <w:sz w:val="16"/>
          <w:szCs w:val="16"/>
          <w:lang w:eastAsia="de-DE"/>
        </w:rPr>
        <w:br/>
      </w:r>
      <w:r>
        <w:rPr>
          <w:rFonts w:ascii="Myriad Pro" w:eastAsia="Times" w:hAnsi="Myriad Pro" w:cs="Arial"/>
          <w:sz w:val="16"/>
          <w:szCs w:val="16"/>
          <w:lang w:eastAsia="de-DE"/>
        </w:rPr>
        <w:t>Kalorien:</w:t>
      </w:r>
      <w:r>
        <w:rPr>
          <w:rFonts w:ascii="Myriad Pro" w:eastAsia="Times" w:hAnsi="Myriad Pro" w:cs="Arial"/>
          <w:sz w:val="16"/>
          <w:szCs w:val="16"/>
          <w:lang w:eastAsia="de-DE"/>
        </w:rPr>
        <w:tab/>
      </w:r>
      <w:r>
        <w:rPr>
          <w:rFonts w:ascii="Myriad Pro" w:eastAsia="Times" w:hAnsi="Myriad Pro" w:cs="Arial"/>
          <w:sz w:val="16"/>
          <w:szCs w:val="16"/>
          <w:lang w:eastAsia="de-DE"/>
        </w:rPr>
        <w:tab/>
        <w:t>weniger als 20 kcal/100ml</w:t>
      </w:r>
      <w:r>
        <w:rPr>
          <w:rFonts w:ascii="Myriad Pro" w:eastAsia="Times" w:hAnsi="Myriad Pro" w:cs="Arial"/>
          <w:sz w:val="16"/>
          <w:szCs w:val="16"/>
          <w:lang w:eastAsia="de-DE"/>
        </w:rPr>
        <w:br/>
        <w:t>Fruchtsaftanteil:</w:t>
      </w:r>
      <w:r>
        <w:rPr>
          <w:rFonts w:ascii="Myriad Pro" w:eastAsia="Times" w:hAnsi="Myriad Pro" w:cs="Arial"/>
          <w:sz w:val="16"/>
          <w:szCs w:val="16"/>
          <w:lang w:eastAsia="de-DE"/>
        </w:rPr>
        <w:tab/>
        <w:t>35 % reiner Fruchtsaft</w:t>
      </w:r>
      <w:r>
        <w:rPr>
          <w:rFonts w:ascii="Myriad Pro" w:eastAsia="Times" w:hAnsi="Myriad Pro" w:cs="Arial"/>
          <w:sz w:val="16"/>
          <w:szCs w:val="16"/>
          <w:lang w:eastAsia="de-DE"/>
        </w:rPr>
        <w:br/>
        <w:t>Natürlichkeit:</w:t>
      </w:r>
      <w:r>
        <w:rPr>
          <w:rFonts w:ascii="Myriad Pro" w:eastAsia="Times" w:hAnsi="Myriad Pro" w:cs="Arial"/>
          <w:sz w:val="16"/>
          <w:szCs w:val="16"/>
          <w:lang w:eastAsia="de-DE"/>
        </w:rPr>
        <w:tab/>
        <w:t>ohne Süßstoffe, ohne Farbstoffe, ohne Konservierungsstoffe, ohne künstliche Aromen</w:t>
      </w:r>
    </w:p>
    <w:p w:rsidR="00FB33AA" w:rsidRPr="00F81740" w:rsidRDefault="00FB33AA" w:rsidP="00FB33AA">
      <w:pPr>
        <w:spacing w:after="120" w:line="240" w:lineRule="auto"/>
        <w:rPr>
          <w:rFonts w:ascii="Myriad Pro" w:eastAsia="Times" w:hAnsi="Myriad Pro" w:cs="Arial"/>
          <w:sz w:val="16"/>
          <w:szCs w:val="16"/>
          <w:lang w:eastAsia="de-DE"/>
        </w:rPr>
      </w:pPr>
      <w:r>
        <w:rPr>
          <w:rFonts w:ascii="Myriad Pro" w:eastAsia="Times" w:hAnsi="Myriad Pro" w:cs="Arial"/>
          <w:b/>
          <w:sz w:val="16"/>
          <w:szCs w:val="16"/>
          <w:lang w:eastAsia="de-DE"/>
        </w:rPr>
        <w:t>Produkt:</w:t>
      </w:r>
      <w:r>
        <w:rPr>
          <w:rFonts w:ascii="Myriad Pro" w:eastAsia="Times" w:hAnsi="Myriad Pro" w:cs="Arial"/>
          <w:b/>
          <w:sz w:val="16"/>
          <w:szCs w:val="16"/>
          <w:lang w:eastAsia="de-DE"/>
        </w:rPr>
        <w:tab/>
      </w:r>
      <w:r>
        <w:rPr>
          <w:rFonts w:ascii="Myriad Pro" w:eastAsia="Times" w:hAnsi="Myriad Pro" w:cs="Arial"/>
          <w:b/>
          <w:sz w:val="16"/>
          <w:szCs w:val="16"/>
          <w:lang w:eastAsia="de-DE"/>
        </w:rPr>
        <w:tab/>
      </w:r>
      <w:proofErr w:type="spellStart"/>
      <w:r>
        <w:rPr>
          <w:rFonts w:ascii="Myriad Pro" w:eastAsia="Times" w:hAnsi="Myriad Pro" w:cs="Arial"/>
          <w:b/>
          <w:sz w:val="16"/>
          <w:szCs w:val="16"/>
          <w:lang w:eastAsia="de-DE"/>
        </w:rPr>
        <w:t>RhönSprudel</w:t>
      </w:r>
      <w:proofErr w:type="spellEnd"/>
      <w:r>
        <w:rPr>
          <w:rFonts w:ascii="Myriad Pro" w:eastAsia="Times" w:hAnsi="Myriad Pro" w:cs="Arial"/>
          <w:b/>
          <w:sz w:val="16"/>
          <w:szCs w:val="16"/>
          <w:lang w:eastAsia="de-DE"/>
        </w:rPr>
        <w:t xml:space="preserve"> Leicht &amp; fruchtig Apfel-Traube-</w:t>
      </w:r>
      <w:proofErr w:type="spellStart"/>
      <w:r>
        <w:rPr>
          <w:rFonts w:ascii="Myriad Pro" w:eastAsia="Times" w:hAnsi="Myriad Pro" w:cs="Arial"/>
          <w:b/>
          <w:sz w:val="16"/>
          <w:szCs w:val="16"/>
          <w:lang w:eastAsia="de-DE"/>
        </w:rPr>
        <w:t>Cranberry</w:t>
      </w:r>
      <w:proofErr w:type="spellEnd"/>
      <w:r>
        <w:rPr>
          <w:rFonts w:ascii="Myriad Pro" w:eastAsia="Times" w:hAnsi="Myriad Pro" w:cs="Arial"/>
          <w:b/>
          <w:sz w:val="16"/>
          <w:szCs w:val="16"/>
          <w:lang w:eastAsia="de-DE"/>
        </w:rPr>
        <w:br/>
      </w:r>
      <w:r>
        <w:rPr>
          <w:rFonts w:ascii="Myriad Pro" w:eastAsia="Times" w:hAnsi="Myriad Pro" w:cs="Arial"/>
          <w:sz w:val="16"/>
          <w:szCs w:val="16"/>
          <w:lang w:eastAsia="de-DE"/>
        </w:rPr>
        <w:t>Kalorien:</w:t>
      </w:r>
      <w:r>
        <w:rPr>
          <w:rFonts w:ascii="Myriad Pro" w:eastAsia="Times" w:hAnsi="Myriad Pro" w:cs="Arial"/>
          <w:sz w:val="16"/>
          <w:szCs w:val="16"/>
          <w:lang w:eastAsia="de-DE"/>
        </w:rPr>
        <w:tab/>
      </w:r>
      <w:r>
        <w:rPr>
          <w:rFonts w:ascii="Myriad Pro" w:eastAsia="Times" w:hAnsi="Myriad Pro" w:cs="Arial"/>
          <w:sz w:val="16"/>
          <w:szCs w:val="16"/>
          <w:lang w:eastAsia="de-DE"/>
        </w:rPr>
        <w:tab/>
        <w:t>weniger als 20 kcal/100ml</w:t>
      </w:r>
      <w:r>
        <w:rPr>
          <w:rFonts w:ascii="Myriad Pro" w:eastAsia="Times" w:hAnsi="Myriad Pro" w:cs="Arial"/>
          <w:sz w:val="16"/>
          <w:szCs w:val="16"/>
          <w:lang w:eastAsia="de-DE"/>
        </w:rPr>
        <w:br/>
        <w:t>Fruchtsaftanteil:</w:t>
      </w:r>
      <w:r>
        <w:rPr>
          <w:rFonts w:ascii="Myriad Pro" w:eastAsia="Times" w:hAnsi="Myriad Pro" w:cs="Arial"/>
          <w:sz w:val="16"/>
          <w:szCs w:val="16"/>
          <w:lang w:eastAsia="de-DE"/>
        </w:rPr>
        <w:tab/>
        <w:t>35 % reiner Fruchtsaft</w:t>
      </w:r>
      <w:r>
        <w:rPr>
          <w:rFonts w:ascii="Myriad Pro" w:eastAsia="Times" w:hAnsi="Myriad Pro" w:cs="Arial"/>
          <w:sz w:val="16"/>
          <w:szCs w:val="16"/>
          <w:lang w:eastAsia="de-DE"/>
        </w:rPr>
        <w:br/>
        <w:t>Natürlichkeit:</w:t>
      </w:r>
      <w:r>
        <w:rPr>
          <w:rFonts w:ascii="Myriad Pro" w:eastAsia="Times" w:hAnsi="Myriad Pro" w:cs="Arial"/>
          <w:sz w:val="16"/>
          <w:szCs w:val="16"/>
          <w:lang w:eastAsia="de-DE"/>
        </w:rPr>
        <w:tab/>
        <w:t>ohne Süßstoffe, ohne Farbstoffe, ohne Konservierungsstoffe, ohne künstliche Aromen</w:t>
      </w:r>
    </w:p>
    <w:p w:rsidR="001F419C" w:rsidRDefault="001F419C" w:rsidP="00FB33AA">
      <w:pPr>
        <w:spacing w:after="120" w:line="240" w:lineRule="auto"/>
        <w:rPr>
          <w:rFonts w:ascii="Myriad Pro" w:eastAsia="Times" w:hAnsi="Myriad Pro" w:cs="Arial"/>
          <w:b/>
          <w:sz w:val="16"/>
          <w:szCs w:val="16"/>
          <w:lang w:eastAsia="de-DE"/>
        </w:rPr>
      </w:pPr>
    </w:p>
    <w:p w:rsidR="00FB33AA" w:rsidRPr="00FB33AA" w:rsidRDefault="00FB33AA" w:rsidP="00FB33AA">
      <w:pPr>
        <w:spacing w:after="120" w:line="240" w:lineRule="auto"/>
        <w:rPr>
          <w:rFonts w:ascii="Myriad Pro" w:eastAsia="Times" w:hAnsi="Myriad Pro" w:cs="Arial"/>
          <w:b/>
          <w:sz w:val="18"/>
          <w:szCs w:val="18"/>
          <w:lang w:eastAsia="de-DE"/>
        </w:rPr>
      </w:pPr>
      <w:r w:rsidRPr="00FB33AA">
        <w:rPr>
          <w:rFonts w:ascii="Myriad Pro" w:eastAsia="Times" w:hAnsi="Myriad Pro" w:cs="Arial"/>
          <w:b/>
          <w:sz w:val="18"/>
          <w:szCs w:val="18"/>
          <w:lang w:eastAsia="de-DE"/>
        </w:rPr>
        <w:t xml:space="preserve">Produktlinie: </w:t>
      </w:r>
      <w:r w:rsidRPr="00FB33AA">
        <w:rPr>
          <w:rFonts w:ascii="Myriad Pro" w:eastAsia="Times" w:hAnsi="Myriad Pro" w:cs="Arial"/>
          <w:b/>
          <w:sz w:val="18"/>
          <w:szCs w:val="18"/>
          <w:lang w:eastAsia="de-DE"/>
        </w:rPr>
        <w:tab/>
      </w:r>
      <w:proofErr w:type="spellStart"/>
      <w:r w:rsidRPr="00FB33AA">
        <w:rPr>
          <w:rFonts w:ascii="Myriad Pro" w:eastAsia="Times" w:hAnsi="Myriad Pro" w:cs="Arial"/>
          <w:b/>
          <w:sz w:val="18"/>
          <w:szCs w:val="18"/>
          <w:lang w:eastAsia="de-DE"/>
        </w:rPr>
        <w:t>RhönSprudel</w:t>
      </w:r>
      <w:proofErr w:type="spellEnd"/>
      <w:r w:rsidRPr="00FB33AA">
        <w:rPr>
          <w:rFonts w:ascii="Myriad Pro" w:eastAsia="Times" w:hAnsi="Myriad Pro" w:cs="Arial"/>
          <w:b/>
          <w:sz w:val="18"/>
          <w:szCs w:val="18"/>
          <w:lang w:eastAsia="de-DE"/>
        </w:rPr>
        <w:t xml:space="preserve"> Leicht &amp; fruchtig</w:t>
      </w:r>
      <w:r w:rsidRPr="00FB33AA">
        <w:rPr>
          <w:rFonts w:ascii="Myriad Pro" w:eastAsia="Times" w:hAnsi="Myriad Pro" w:cs="Arial"/>
          <w:b/>
          <w:sz w:val="18"/>
          <w:szCs w:val="18"/>
          <w:lang w:eastAsia="de-DE"/>
        </w:rPr>
        <w:br/>
      </w:r>
      <w:proofErr w:type="spellStart"/>
      <w:r w:rsidRPr="00FB33AA">
        <w:rPr>
          <w:rFonts w:ascii="Myriad Pro" w:eastAsia="Times" w:hAnsi="Myriad Pro" w:cs="Arial"/>
          <w:b/>
          <w:sz w:val="18"/>
          <w:szCs w:val="18"/>
          <w:lang w:eastAsia="de-DE"/>
        </w:rPr>
        <w:t>Gebindeart</w:t>
      </w:r>
      <w:proofErr w:type="spellEnd"/>
      <w:r w:rsidRPr="00FB33AA">
        <w:rPr>
          <w:rFonts w:ascii="Myriad Pro" w:eastAsia="Times" w:hAnsi="Myriad Pro" w:cs="Arial"/>
          <w:b/>
          <w:sz w:val="18"/>
          <w:szCs w:val="18"/>
          <w:lang w:eastAsia="de-DE"/>
        </w:rPr>
        <w:t>:</w:t>
      </w:r>
      <w:r w:rsidRPr="00FB33AA">
        <w:rPr>
          <w:rFonts w:ascii="Myriad Pro" w:eastAsia="Times" w:hAnsi="Myriad Pro" w:cs="Arial"/>
          <w:b/>
          <w:sz w:val="18"/>
          <w:szCs w:val="18"/>
          <w:lang w:eastAsia="de-DE"/>
        </w:rPr>
        <w:tab/>
      </w:r>
      <w:r w:rsidRPr="00FB33AA">
        <w:rPr>
          <w:rFonts w:ascii="Myriad Pro" w:eastAsia="Times" w:hAnsi="Myriad Pro" w:cs="Arial"/>
          <w:b/>
          <w:sz w:val="18"/>
          <w:szCs w:val="18"/>
          <w:u w:val="single"/>
          <w:lang w:eastAsia="de-DE"/>
        </w:rPr>
        <w:t>0,75 PET Einweg-Flasche</w:t>
      </w:r>
    </w:p>
    <w:p w:rsidR="00FB33AA" w:rsidRPr="00FB33AA" w:rsidRDefault="00FB33AA" w:rsidP="001F419C">
      <w:pPr>
        <w:spacing w:after="0" w:line="240" w:lineRule="auto"/>
        <w:rPr>
          <w:rFonts w:ascii="Myriad Pro" w:eastAsia="Times" w:hAnsi="Myriad Pro" w:cs="Arial"/>
          <w:b/>
          <w:i/>
          <w:sz w:val="16"/>
          <w:szCs w:val="16"/>
          <w:u w:val="single"/>
          <w:lang w:eastAsia="de-DE"/>
        </w:rPr>
      </w:pPr>
      <w:r w:rsidRPr="00FB33AA">
        <w:rPr>
          <w:rFonts w:ascii="Myriad Pro" w:eastAsia="Times" w:hAnsi="Myriad Pro" w:cs="Arial"/>
          <w:b/>
          <w:i/>
          <w:sz w:val="16"/>
          <w:szCs w:val="16"/>
          <w:u w:val="single"/>
          <w:lang w:eastAsia="de-DE"/>
        </w:rPr>
        <w:t>Neu:</w:t>
      </w:r>
    </w:p>
    <w:p w:rsidR="00FB33AA" w:rsidRPr="00FB33AA" w:rsidRDefault="00FB33AA" w:rsidP="001F419C">
      <w:pPr>
        <w:spacing w:after="0" w:line="240" w:lineRule="auto"/>
        <w:rPr>
          <w:rFonts w:ascii="Myriad Pro" w:eastAsia="Times" w:hAnsi="Myriad Pro" w:cs="Arial"/>
          <w:i/>
          <w:sz w:val="16"/>
          <w:szCs w:val="16"/>
          <w:lang w:eastAsia="de-DE"/>
        </w:rPr>
      </w:pPr>
      <w:r w:rsidRPr="00FB33AA">
        <w:rPr>
          <w:rFonts w:ascii="Myriad Pro" w:eastAsia="Times" w:hAnsi="Myriad Pro" w:cs="Arial"/>
          <w:b/>
          <w:i/>
          <w:sz w:val="16"/>
          <w:szCs w:val="16"/>
          <w:lang w:eastAsia="de-DE"/>
        </w:rPr>
        <w:t>Produkt:</w:t>
      </w:r>
      <w:r w:rsidRPr="00FB33AA">
        <w:rPr>
          <w:rFonts w:ascii="Myriad Pro" w:eastAsia="Times" w:hAnsi="Myriad Pro" w:cs="Arial"/>
          <w:b/>
          <w:i/>
          <w:sz w:val="16"/>
          <w:szCs w:val="16"/>
          <w:lang w:eastAsia="de-DE"/>
        </w:rPr>
        <w:tab/>
      </w:r>
      <w:r w:rsidRPr="00FB33AA">
        <w:rPr>
          <w:rFonts w:ascii="Myriad Pro" w:eastAsia="Times" w:hAnsi="Myriad Pro" w:cs="Arial"/>
          <w:b/>
          <w:i/>
          <w:sz w:val="16"/>
          <w:szCs w:val="16"/>
          <w:lang w:eastAsia="de-DE"/>
        </w:rPr>
        <w:tab/>
      </w:r>
      <w:proofErr w:type="spellStart"/>
      <w:r w:rsidRPr="00FB33AA">
        <w:rPr>
          <w:rFonts w:ascii="Myriad Pro" w:eastAsia="Times" w:hAnsi="Myriad Pro" w:cs="Arial"/>
          <w:b/>
          <w:i/>
          <w:sz w:val="16"/>
          <w:szCs w:val="16"/>
          <w:lang w:eastAsia="de-DE"/>
        </w:rPr>
        <w:t>RhönSpru</w:t>
      </w:r>
      <w:r w:rsidR="001F419C">
        <w:rPr>
          <w:rFonts w:ascii="Myriad Pro" w:eastAsia="Times" w:hAnsi="Myriad Pro" w:cs="Arial"/>
          <w:b/>
          <w:i/>
          <w:sz w:val="16"/>
          <w:szCs w:val="16"/>
          <w:lang w:eastAsia="de-DE"/>
        </w:rPr>
        <w:t>del</w:t>
      </w:r>
      <w:proofErr w:type="spellEnd"/>
      <w:r w:rsidR="001F419C">
        <w:rPr>
          <w:rFonts w:ascii="Myriad Pro" w:eastAsia="Times" w:hAnsi="Myriad Pro" w:cs="Arial"/>
          <w:b/>
          <w:i/>
          <w:sz w:val="16"/>
          <w:szCs w:val="16"/>
          <w:lang w:eastAsia="de-DE"/>
        </w:rPr>
        <w:t xml:space="preserve"> Leicht &amp; fruchtig Apfel-Kirsche-</w:t>
      </w:r>
      <w:proofErr w:type="spellStart"/>
      <w:r w:rsidR="001F419C">
        <w:rPr>
          <w:rFonts w:ascii="Myriad Pro" w:eastAsia="Times" w:hAnsi="Myriad Pro" w:cs="Arial"/>
          <w:b/>
          <w:i/>
          <w:sz w:val="16"/>
          <w:szCs w:val="16"/>
          <w:lang w:eastAsia="de-DE"/>
        </w:rPr>
        <w:t>Acerola</w:t>
      </w:r>
      <w:proofErr w:type="spellEnd"/>
      <w:r w:rsidRPr="00FB33AA">
        <w:rPr>
          <w:rFonts w:ascii="Myriad Pro" w:eastAsia="Times" w:hAnsi="Myriad Pro" w:cs="Arial"/>
          <w:b/>
          <w:i/>
          <w:sz w:val="16"/>
          <w:szCs w:val="16"/>
          <w:lang w:eastAsia="de-DE"/>
        </w:rPr>
        <w:br/>
      </w:r>
      <w:r w:rsidRPr="00FB33AA">
        <w:rPr>
          <w:rFonts w:ascii="Myriad Pro" w:eastAsia="Times" w:hAnsi="Myriad Pro" w:cs="Arial"/>
          <w:i/>
          <w:sz w:val="16"/>
          <w:szCs w:val="16"/>
          <w:lang w:eastAsia="de-DE"/>
        </w:rPr>
        <w:t>Kalorien:</w:t>
      </w:r>
      <w:r w:rsidRPr="00FB33AA">
        <w:rPr>
          <w:rFonts w:ascii="Myriad Pro" w:eastAsia="Times" w:hAnsi="Myriad Pro" w:cs="Arial"/>
          <w:i/>
          <w:sz w:val="16"/>
          <w:szCs w:val="16"/>
          <w:lang w:eastAsia="de-DE"/>
        </w:rPr>
        <w:tab/>
      </w:r>
      <w:r w:rsidRPr="00FB33AA">
        <w:rPr>
          <w:rFonts w:ascii="Myriad Pro" w:eastAsia="Times" w:hAnsi="Myriad Pro" w:cs="Arial"/>
          <w:i/>
          <w:sz w:val="16"/>
          <w:szCs w:val="16"/>
          <w:lang w:eastAsia="de-DE"/>
        </w:rPr>
        <w:tab/>
        <w:t>weniger als 20 kcal/100ml</w:t>
      </w:r>
      <w:r w:rsidRPr="00FB33AA">
        <w:rPr>
          <w:rFonts w:ascii="Myriad Pro" w:eastAsia="Times" w:hAnsi="Myriad Pro" w:cs="Arial"/>
          <w:i/>
          <w:sz w:val="16"/>
          <w:szCs w:val="16"/>
          <w:lang w:eastAsia="de-DE"/>
        </w:rPr>
        <w:br/>
        <w:t>Fruchtsaftanteil:</w:t>
      </w:r>
      <w:r w:rsidRPr="00FB33AA">
        <w:rPr>
          <w:rFonts w:ascii="Myriad Pro" w:eastAsia="Times" w:hAnsi="Myriad Pro" w:cs="Arial"/>
          <w:i/>
          <w:sz w:val="16"/>
          <w:szCs w:val="16"/>
          <w:lang w:eastAsia="de-DE"/>
        </w:rPr>
        <w:tab/>
        <w:t>35 % reiner Fruchtsaft</w:t>
      </w:r>
      <w:r w:rsidRPr="00FB33AA">
        <w:rPr>
          <w:rFonts w:ascii="Myriad Pro" w:eastAsia="Times" w:hAnsi="Myriad Pro" w:cs="Arial"/>
          <w:i/>
          <w:sz w:val="16"/>
          <w:szCs w:val="16"/>
          <w:lang w:eastAsia="de-DE"/>
        </w:rPr>
        <w:br/>
        <w:t>Natürlichkeit:</w:t>
      </w:r>
      <w:r w:rsidRPr="00FB33AA">
        <w:rPr>
          <w:rFonts w:ascii="Myriad Pro" w:eastAsia="Times" w:hAnsi="Myriad Pro" w:cs="Arial"/>
          <w:i/>
          <w:sz w:val="16"/>
          <w:szCs w:val="16"/>
          <w:lang w:eastAsia="de-DE"/>
        </w:rPr>
        <w:tab/>
        <w:t>ohne Süßstoffe, ohne Farbstoffe, ohne Konservierungsstoffe, ohne künstliche Aromen</w:t>
      </w:r>
    </w:p>
    <w:p w:rsidR="00FB33AA" w:rsidRPr="00FB33AA" w:rsidRDefault="00FB33AA" w:rsidP="001F419C">
      <w:pPr>
        <w:spacing w:after="0" w:line="240" w:lineRule="auto"/>
        <w:rPr>
          <w:rFonts w:ascii="Myriad Pro" w:eastAsia="Times" w:hAnsi="Myriad Pro" w:cs="Arial"/>
          <w:b/>
          <w:i/>
          <w:sz w:val="16"/>
          <w:szCs w:val="16"/>
          <w:u w:val="single"/>
          <w:lang w:eastAsia="de-DE"/>
        </w:rPr>
      </w:pPr>
      <w:r w:rsidRPr="00FB33AA">
        <w:rPr>
          <w:rFonts w:ascii="Myriad Pro" w:eastAsia="Times" w:hAnsi="Myriad Pro" w:cs="Arial"/>
          <w:b/>
          <w:i/>
          <w:sz w:val="16"/>
          <w:szCs w:val="16"/>
          <w:u w:val="single"/>
          <w:lang w:eastAsia="de-DE"/>
        </w:rPr>
        <w:t>Neu</w:t>
      </w:r>
    </w:p>
    <w:p w:rsidR="00FB33AA" w:rsidRDefault="00FB33AA" w:rsidP="001F419C">
      <w:pPr>
        <w:spacing w:after="0" w:line="240" w:lineRule="auto"/>
        <w:rPr>
          <w:rFonts w:ascii="Myriad Pro" w:eastAsia="Times" w:hAnsi="Myriad Pro" w:cs="Arial"/>
          <w:i/>
          <w:sz w:val="16"/>
          <w:szCs w:val="16"/>
          <w:lang w:eastAsia="de-DE"/>
        </w:rPr>
      </w:pPr>
      <w:r w:rsidRPr="00FB33AA">
        <w:rPr>
          <w:rFonts w:ascii="Myriad Pro" w:eastAsia="Times" w:hAnsi="Myriad Pro" w:cs="Arial"/>
          <w:b/>
          <w:i/>
          <w:sz w:val="16"/>
          <w:szCs w:val="16"/>
          <w:lang w:eastAsia="de-DE"/>
        </w:rPr>
        <w:t>Produkt:</w:t>
      </w:r>
      <w:r w:rsidRPr="00FB33AA">
        <w:rPr>
          <w:rFonts w:ascii="Myriad Pro" w:eastAsia="Times" w:hAnsi="Myriad Pro" w:cs="Arial"/>
          <w:b/>
          <w:i/>
          <w:sz w:val="16"/>
          <w:szCs w:val="16"/>
          <w:lang w:eastAsia="de-DE"/>
        </w:rPr>
        <w:tab/>
      </w:r>
      <w:r w:rsidRPr="00FB33AA">
        <w:rPr>
          <w:rFonts w:ascii="Myriad Pro" w:eastAsia="Times" w:hAnsi="Myriad Pro" w:cs="Arial"/>
          <w:b/>
          <w:i/>
          <w:sz w:val="16"/>
          <w:szCs w:val="16"/>
          <w:lang w:eastAsia="de-DE"/>
        </w:rPr>
        <w:tab/>
      </w:r>
      <w:proofErr w:type="spellStart"/>
      <w:r w:rsidRPr="00FB33AA">
        <w:rPr>
          <w:rFonts w:ascii="Myriad Pro" w:eastAsia="Times" w:hAnsi="Myriad Pro" w:cs="Arial"/>
          <w:b/>
          <w:i/>
          <w:sz w:val="16"/>
          <w:szCs w:val="16"/>
          <w:lang w:eastAsia="de-DE"/>
        </w:rPr>
        <w:t>RhönSprudel</w:t>
      </w:r>
      <w:proofErr w:type="spellEnd"/>
      <w:r w:rsidR="001F419C">
        <w:rPr>
          <w:rFonts w:ascii="Myriad Pro" w:eastAsia="Times" w:hAnsi="Myriad Pro" w:cs="Arial"/>
          <w:b/>
          <w:i/>
          <w:sz w:val="16"/>
          <w:szCs w:val="16"/>
          <w:lang w:eastAsia="de-DE"/>
        </w:rPr>
        <w:t xml:space="preserve"> Leicht &amp; fruchtig Apfel-Zitrone-Myrte</w:t>
      </w:r>
      <w:r w:rsidRPr="00FB33AA">
        <w:rPr>
          <w:rFonts w:ascii="Myriad Pro" w:eastAsia="Times" w:hAnsi="Myriad Pro" w:cs="Arial"/>
          <w:b/>
          <w:i/>
          <w:sz w:val="16"/>
          <w:szCs w:val="16"/>
          <w:lang w:eastAsia="de-DE"/>
        </w:rPr>
        <w:br/>
      </w:r>
      <w:r w:rsidRPr="00FB33AA">
        <w:rPr>
          <w:rFonts w:ascii="Myriad Pro" w:eastAsia="Times" w:hAnsi="Myriad Pro" w:cs="Arial"/>
          <w:i/>
          <w:sz w:val="16"/>
          <w:szCs w:val="16"/>
          <w:lang w:eastAsia="de-DE"/>
        </w:rPr>
        <w:t>Kalorien:</w:t>
      </w:r>
      <w:r w:rsidRPr="00FB33AA">
        <w:rPr>
          <w:rFonts w:ascii="Myriad Pro" w:eastAsia="Times" w:hAnsi="Myriad Pro" w:cs="Arial"/>
          <w:i/>
          <w:sz w:val="16"/>
          <w:szCs w:val="16"/>
          <w:lang w:eastAsia="de-DE"/>
        </w:rPr>
        <w:tab/>
      </w:r>
      <w:r w:rsidRPr="00FB33AA">
        <w:rPr>
          <w:rFonts w:ascii="Myriad Pro" w:eastAsia="Times" w:hAnsi="Myriad Pro" w:cs="Arial"/>
          <w:i/>
          <w:sz w:val="16"/>
          <w:szCs w:val="16"/>
          <w:lang w:eastAsia="de-DE"/>
        </w:rPr>
        <w:tab/>
        <w:t>weniger als 20 kcal/100ml</w:t>
      </w:r>
      <w:r w:rsidRPr="00FB33AA">
        <w:rPr>
          <w:rFonts w:ascii="Myriad Pro" w:eastAsia="Times" w:hAnsi="Myriad Pro" w:cs="Arial"/>
          <w:i/>
          <w:sz w:val="16"/>
          <w:szCs w:val="16"/>
          <w:lang w:eastAsia="de-DE"/>
        </w:rPr>
        <w:br/>
        <w:t>Fruchtsaftanteil:</w:t>
      </w:r>
      <w:r w:rsidRPr="00FB33AA">
        <w:rPr>
          <w:rFonts w:ascii="Myriad Pro" w:eastAsia="Times" w:hAnsi="Myriad Pro" w:cs="Arial"/>
          <w:i/>
          <w:sz w:val="16"/>
          <w:szCs w:val="16"/>
          <w:lang w:eastAsia="de-DE"/>
        </w:rPr>
        <w:tab/>
        <w:t>35 % reiner Fruchtsaft</w:t>
      </w:r>
      <w:r w:rsidRPr="00FB33AA">
        <w:rPr>
          <w:rFonts w:ascii="Myriad Pro" w:eastAsia="Times" w:hAnsi="Myriad Pro" w:cs="Arial"/>
          <w:i/>
          <w:sz w:val="16"/>
          <w:szCs w:val="16"/>
          <w:lang w:eastAsia="de-DE"/>
        </w:rPr>
        <w:br/>
        <w:t>Natürlichkeit:</w:t>
      </w:r>
      <w:r w:rsidRPr="00FB33AA">
        <w:rPr>
          <w:rFonts w:ascii="Myriad Pro" w:eastAsia="Times" w:hAnsi="Myriad Pro" w:cs="Arial"/>
          <w:i/>
          <w:sz w:val="16"/>
          <w:szCs w:val="16"/>
          <w:lang w:eastAsia="de-DE"/>
        </w:rPr>
        <w:tab/>
        <w:t>ohne Süßstoffe, ohne Farbstoffe, ohne Konservierungsstoffe, ohne künstliche Aromen</w:t>
      </w:r>
    </w:p>
    <w:p w:rsidR="001F419C" w:rsidRPr="00FB33AA" w:rsidRDefault="001F419C" w:rsidP="001F419C">
      <w:pPr>
        <w:spacing w:after="0" w:line="240" w:lineRule="auto"/>
        <w:rPr>
          <w:rFonts w:ascii="Myriad Pro" w:eastAsia="Times" w:hAnsi="Myriad Pro" w:cs="Arial"/>
          <w:i/>
          <w:sz w:val="16"/>
          <w:szCs w:val="16"/>
          <w:lang w:eastAsia="de-DE"/>
        </w:rPr>
      </w:pPr>
    </w:p>
    <w:p w:rsidR="00FB33AA" w:rsidRDefault="00FB33AA" w:rsidP="00FB33AA">
      <w:pPr>
        <w:spacing w:after="120" w:line="240" w:lineRule="auto"/>
        <w:rPr>
          <w:rFonts w:ascii="Myriad Pro" w:eastAsia="Times" w:hAnsi="Myriad Pro" w:cs="Arial"/>
          <w:sz w:val="16"/>
          <w:szCs w:val="16"/>
          <w:lang w:eastAsia="de-DE"/>
        </w:rPr>
      </w:pPr>
      <w:r>
        <w:rPr>
          <w:rFonts w:ascii="Myriad Pro" w:eastAsia="Times" w:hAnsi="Myriad Pro" w:cs="Arial"/>
          <w:b/>
          <w:sz w:val="16"/>
          <w:szCs w:val="16"/>
          <w:lang w:eastAsia="de-DE"/>
        </w:rPr>
        <w:t>Produkt:</w:t>
      </w:r>
      <w:r>
        <w:rPr>
          <w:rFonts w:ascii="Myriad Pro" w:eastAsia="Times" w:hAnsi="Myriad Pro" w:cs="Arial"/>
          <w:b/>
          <w:sz w:val="16"/>
          <w:szCs w:val="16"/>
          <w:lang w:eastAsia="de-DE"/>
        </w:rPr>
        <w:tab/>
      </w:r>
      <w:r>
        <w:rPr>
          <w:rFonts w:ascii="Myriad Pro" w:eastAsia="Times" w:hAnsi="Myriad Pro" w:cs="Arial"/>
          <w:b/>
          <w:sz w:val="16"/>
          <w:szCs w:val="16"/>
          <w:lang w:eastAsia="de-DE"/>
        </w:rPr>
        <w:tab/>
      </w:r>
      <w:proofErr w:type="spellStart"/>
      <w:r>
        <w:rPr>
          <w:rFonts w:ascii="Myriad Pro" w:eastAsia="Times" w:hAnsi="Myriad Pro" w:cs="Arial"/>
          <w:b/>
          <w:sz w:val="16"/>
          <w:szCs w:val="16"/>
          <w:lang w:eastAsia="de-DE"/>
        </w:rPr>
        <w:t>RhönSprudel</w:t>
      </w:r>
      <w:proofErr w:type="spellEnd"/>
      <w:r>
        <w:rPr>
          <w:rFonts w:ascii="Myriad Pro" w:eastAsia="Times" w:hAnsi="Myriad Pro" w:cs="Arial"/>
          <w:b/>
          <w:sz w:val="16"/>
          <w:szCs w:val="16"/>
          <w:lang w:eastAsia="de-DE"/>
        </w:rPr>
        <w:t xml:space="preserve"> Leicht &amp; fruchtig Apfel-Rhabarber </w:t>
      </w:r>
      <w:r>
        <w:rPr>
          <w:rFonts w:ascii="Myriad Pro" w:eastAsia="Times" w:hAnsi="Myriad Pro" w:cs="Arial"/>
          <w:b/>
          <w:sz w:val="16"/>
          <w:szCs w:val="16"/>
          <w:lang w:eastAsia="de-DE"/>
        </w:rPr>
        <w:br/>
      </w:r>
      <w:r>
        <w:rPr>
          <w:rFonts w:ascii="Myriad Pro" w:eastAsia="Times" w:hAnsi="Myriad Pro" w:cs="Arial"/>
          <w:sz w:val="16"/>
          <w:szCs w:val="16"/>
          <w:lang w:eastAsia="de-DE"/>
        </w:rPr>
        <w:t>Kalorien:</w:t>
      </w:r>
      <w:r>
        <w:rPr>
          <w:rFonts w:ascii="Myriad Pro" w:eastAsia="Times" w:hAnsi="Myriad Pro" w:cs="Arial"/>
          <w:sz w:val="16"/>
          <w:szCs w:val="16"/>
          <w:lang w:eastAsia="de-DE"/>
        </w:rPr>
        <w:tab/>
      </w:r>
      <w:r>
        <w:rPr>
          <w:rFonts w:ascii="Myriad Pro" w:eastAsia="Times" w:hAnsi="Myriad Pro" w:cs="Arial"/>
          <w:sz w:val="16"/>
          <w:szCs w:val="16"/>
          <w:lang w:eastAsia="de-DE"/>
        </w:rPr>
        <w:tab/>
        <w:t>weniger als 20 kcal/100ml</w:t>
      </w:r>
      <w:r>
        <w:rPr>
          <w:rFonts w:ascii="Myriad Pro" w:eastAsia="Times" w:hAnsi="Myriad Pro" w:cs="Arial"/>
          <w:sz w:val="16"/>
          <w:szCs w:val="16"/>
          <w:lang w:eastAsia="de-DE"/>
        </w:rPr>
        <w:br/>
        <w:t>Fruchtsaftanteil:</w:t>
      </w:r>
      <w:r>
        <w:rPr>
          <w:rFonts w:ascii="Myriad Pro" w:eastAsia="Times" w:hAnsi="Myriad Pro" w:cs="Arial"/>
          <w:sz w:val="16"/>
          <w:szCs w:val="16"/>
          <w:lang w:eastAsia="de-DE"/>
        </w:rPr>
        <w:tab/>
        <w:t>35 % reiner Fruchtsaft</w:t>
      </w:r>
      <w:r>
        <w:rPr>
          <w:rFonts w:ascii="Myriad Pro" w:eastAsia="Times" w:hAnsi="Myriad Pro" w:cs="Arial"/>
          <w:sz w:val="16"/>
          <w:szCs w:val="16"/>
          <w:lang w:eastAsia="de-DE"/>
        </w:rPr>
        <w:br/>
        <w:t>Natürlichkeit:</w:t>
      </w:r>
      <w:r>
        <w:rPr>
          <w:rFonts w:ascii="Myriad Pro" w:eastAsia="Times" w:hAnsi="Myriad Pro" w:cs="Arial"/>
          <w:sz w:val="16"/>
          <w:szCs w:val="16"/>
          <w:lang w:eastAsia="de-DE"/>
        </w:rPr>
        <w:tab/>
        <w:t>ohne Süßstoffe, ohne Farbstoffe, ohne Konservierungsstoffe, ohne künstliche Aromen</w:t>
      </w:r>
    </w:p>
    <w:p w:rsidR="00F81740" w:rsidRPr="00F81740" w:rsidRDefault="00FB33AA" w:rsidP="00F81740">
      <w:pPr>
        <w:spacing w:after="120" w:line="240" w:lineRule="auto"/>
        <w:rPr>
          <w:rFonts w:ascii="Myriad Pro" w:eastAsia="Times" w:hAnsi="Myriad Pro" w:cs="Arial"/>
          <w:sz w:val="16"/>
          <w:szCs w:val="16"/>
          <w:lang w:eastAsia="de-DE"/>
        </w:rPr>
      </w:pPr>
      <w:r>
        <w:rPr>
          <w:rFonts w:ascii="Myriad Pro" w:eastAsia="Times" w:hAnsi="Myriad Pro" w:cs="Arial"/>
          <w:b/>
          <w:sz w:val="16"/>
          <w:szCs w:val="16"/>
          <w:lang w:eastAsia="de-DE"/>
        </w:rPr>
        <w:t>Produkt:</w:t>
      </w:r>
      <w:r>
        <w:rPr>
          <w:rFonts w:ascii="Myriad Pro" w:eastAsia="Times" w:hAnsi="Myriad Pro" w:cs="Arial"/>
          <w:b/>
          <w:sz w:val="16"/>
          <w:szCs w:val="16"/>
          <w:lang w:eastAsia="de-DE"/>
        </w:rPr>
        <w:tab/>
      </w:r>
      <w:r>
        <w:rPr>
          <w:rFonts w:ascii="Myriad Pro" w:eastAsia="Times" w:hAnsi="Myriad Pro" w:cs="Arial"/>
          <w:b/>
          <w:sz w:val="16"/>
          <w:szCs w:val="16"/>
          <w:lang w:eastAsia="de-DE"/>
        </w:rPr>
        <w:tab/>
      </w:r>
      <w:proofErr w:type="spellStart"/>
      <w:r>
        <w:rPr>
          <w:rFonts w:ascii="Myriad Pro" w:eastAsia="Times" w:hAnsi="Myriad Pro" w:cs="Arial"/>
          <w:b/>
          <w:sz w:val="16"/>
          <w:szCs w:val="16"/>
          <w:lang w:eastAsia="de-DE"/>
        </w:rPr>
        <w:t>RhönSprudel</w:t>
      </w:r>
      <w:proofErr w:type="spellEnd"/>
      <w:r>
        <w:rPr>
          <w:rFonts w:ascii="Myriad Pro" w:eastAsia="Times" w:hAnsi="Myriad Pro" w:cs="Arial"/>
          <w:b/>
          <w:sz w:val="16"/>
          <w:szCs w:val="16"/>
          <w:lang w:eastAsia="de-DE"/>
        </w:rPr>
        <w:t xml:space="preserve"> Leicht &amp; fruchtig Apfel-Holunderblüte </w:t>
      </w:r>
      <w:r>
        <w:rPr>
          <w:rFonts w:ascii="Myriad Pro" w:eastAsia="Times" w:hAnsi="Myriad Pro" w:cs="Arial"/>
          <w:b/>
          <w:sz w:val="16"/>
          <w:szCs w:val="16"/>
          <w:lang w:eastAsia="de-DE"/>
        </w:rPr>
        <w:br/>
      </w:r>
      <w:r>
        <w:rPr>
          <w:rFonts w:ascii="Myriad Pro" w:eastAsia="Times" w:hAnsi="Myriad Pro" w:cs="Arial"/>
          <w:sz w:val="16"/>
          <w:szCs w:val="16"/>
          <w:lang w:eastAsia="de-DE"/>
        </w:rPr>
        <w:t>Kalorien:</w:t>
      </w:r>
      <w:r>
        <w:rPr>
          <w:rFonts w:ascii="Myriad Pro" w:eastAsia="Times" w:hAnsi="Myriad Pro" w:cs="Arial"/>
          <w:sz w:val="16"/>
          <w:szCs w:val="16"/>
          <w:lang w:eastAsia="de-DE"/>
        </w:rPr>
        <w:tab/>
      </w:r>
      <w:r>
        <w:rPr>
          <w:rFonts w:ascii="Myriad Pro" w:eastAsia="Times" w:hAnsi="Myriad Pro" w:cs="Arial"/>
          <w:sz w:val="16"/>
          <w:szCs w:val="16"/>
          <w:lang w:eastAsia="de-DE"/>
        </w:rPr>
        <w:tab/>
        <w:t>weniger als 20 kcal/100ml</w:t>
      </w:r>
      <w:r>
        <w:rPr>
          <w:rFonts w:ascii="Myriad Pro" w:eastAsia="Times" w:hAnsi="Myriad Pro" w:cs="Arial"/>
          <w:sz w:val="16"/>
          <w:szCs w:val="16"/>
          <w:lang w:eastAsia="de-DE"/>
        </w:rPr>
        <w:br/>
        <w:t>Fruchtsaftanteil:</w:t>
      </w:r>
      <w:r>
        <w:rPr>
          <w:rFonts w:ascii="Myriad Pro" w:eastAsia="Times" w:hAnsi="Myriad Pro" w:cs="Arial"/>
          <w:sz w:val="16"/>
          <w:szCs w:val="16"/>
          <w:lang w:eastAsia="de-DE"/>
        </w:rPr>
        <w:tab/>
        <w:t>35 % reiner Fruchtsaft</w:t>
      </w:r>
      <w:r>
        <w:rPr>
          <w:rFonts w:ascii="Myriad Pro" w:eastAsia="Times" w:hAnsi="Myriad Pro" w:cs="Arial"/>
          <w:sz w:val="16"/>
          <w:szCs w:val="16"/>
          <w:lang w:eastAsia="de-DE"/>
        </w:rPr>
        <w:br/>
        <w:t>Natürlichkeit:</w:t>
      </w:r>
      <w:r>
        <w:rPr>
          <w:rFonts w:ascii="Myriad Pro" w:eastAsia="Times" w:hAnsi="Myriad Pro" w:cs="Arial"/>
          <w:sz w:val="16"/>
          <w:szCs w:val="16"/>
          <w:lang w:eastAsia="de-DE"/>
        </w:rPr>
        <w:tab/>
        <w:t>ohne Süßstoffe, ohne Farbstoffe, ohne Konservierungsstoffe, ohne künstliche Aromen</w:t>
      </w:r>
    </w:p>
    <w:p w:rsidR="001F419C" w:rsidRDefault="001F419C" w:rsidP="001F419C">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 xml:space="preserve">Über </w:t>
      </w:r>
      <w:proofErr w:type="spellStart"/>
      <w:r>
        <w:rPr>
          <w:rFonts w:ascii="Myriad Pro" w:eastAsia="Times" w:hAnsi="Myriad Pro" w:cs="Arial"/>
          <w:b/>
          <w:sz w:val="20"/>
          <w:szCs w:val="20"/>
          <w:u w:val="single"/>
          <w:lang w:eastAsia="de-DE"/>
        </w:rPr>
        <w:t>RhönSprudel</w:t>
      </w:r>
      <w:proofErr w:type="spellEnd"/>
      <w:r>
        <w:rPr>
          <w:rFonts w:ascii="Myriad Pro" w:eastAsia="Times" w:hAnsi="Myriad Pro" w:cs="Arial"/>
          <w:b/>
          <w:sz w:val="20"/>
          <w:szCs w:val="20"/>
          <w:u w:val="single"/>
          <w:lang w:eastAsia="de-DE"/>
        </w:rPr>
        <w:t>:</w:t>
      </w:r>
    </w:p>
    <w:p w:rsidR="00F81740" w:rsidRPr="00F81740" w:rsidRDefault="001F419C" w:rsidP="00F81740">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 xml:space="preserve">Bereits 1781 wurden die Quellen des </w:t>
      </w:r>
      <w:proofErr w:type="spellStart"/>
      <w:r>
        <w:rPr>
          <w:rFonts w:ascii="Myriad Pro" w:eastAsia="Times" w:hAnsi="Myriad Pro" w:cs="Arial"/>
          <w:sz w:val="20"/>
          <w:szCs w:val="20"/>
          <w:lang w:eastAsia="de-DE"/>
        </w:rPr>
        <w:t>MineralBrunnen</w:t>
      </w:r>
      <w:proofErr w:type="spellEnd"/>
      <w:r>
        <w:rPr>
          <w:rFonts w:ascii="Myriad Pro" w:eastAsia="Times" w:hAnsi="Myriad Pro" w:cs="Arial"/>
          <w:sz w:val="20"/>
          <w:szCs w:val="20"/>
          <w:lang w:eastAsia="de-DE"/>
        </w:rPr>
        <w:t xml:space="preserv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erschlossen, seit 1911 ist der Brunnenbetrieb im Besitz der Familie Schindel. Die </w:t>
      </w:r>
      <w:proofErr w:type="spellStart"/>
      <w:r>
        <w:rPr>
          <w:rFonts w:ascii="Myriad Pro" w:eastAsia="Times" w:hAnsi="Myriad Pro" w:cs="Arial"/>
          <w:sz w:val="20"/>
          <w:szCs w:val="20"/>
          <w:lang w:eastAsia="de-DE"/>
        </w:rPr>
        <w:t>RhönSprudel</w:t>
      </w:r>
      <w:proofErr w:type="spellEnd"/>
      <w:r>
        <w:rPr>
          <w:rFonts w:ascii="Myriad Pro" w:eastAsia="Times" w:hAnsi="Myriad Pro" w:cs="Arial"/>
          <w:sz w:val="20"/>
          <w:szCs w:val="20"/>
          <w:lang w:eastAsia="de-DE"/>
        </w:rPr>
        <w:t xml:space="preserve">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D5074E" w:rsidRPr="00DA39A4" w:rsidRDefault="00504BD2"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b/>
          <w:color w:val="333333"/>
          <w:sz w:val="16"/>
          <w:szCs w:val="16"/>
          <w:lang w:eastAsia="de-DE"/>
        </w:rPr>
        <w:t>Pressekontakt</w:t>
      </w:r>
      <w:r w:rsidR="00D5074E" w:rsidRPr="00DA39A4">
        <w:rPr>
          <w:rFonts w:ascii="Myriad Pro" w:eastAsia="Times" w:hAnsi="Myriad Pro" w:cs="Arial"/>
          <w:color w:val="333333"/>
          <w:sz w:val="16"/>
          <w:szCs w:val="16"/>
          <w:lang w:eastAsia="de-DE"/>
        </w:rPr>
        <w:t>:</w:t>
      </w:r>
    </w:p>
    <w:p w:rsidR="00D5074E" w:rsidRPr="00DA39A4" w:rsidRDefault="00C4075D" w:rsidP="00D5074E">
      <w:pPr>
        <w:spacing w:after="0" w:line="360" w:lineRule="auto"/>
        <w:rPr>
          <w:rFonts w:ascii="Myriad Pro" w:eastAsia="Times" w:hAnsi="Myriad Pro" w:cs="Arial"/>
          <w:b/>
          <w:i/>
          <w:color w:val="333333"/>
          <w:sz w:val="16"/>
          <w:szCs w:val="16"/>
          <w:lang w:eastAsia="de-DE"/>
        </w:rPr>
      </w:pPr>
      <w:proofErr w:type="spellStart"/>
      <w:r w:rsidRPr="00DA39A4">
        <w:rPr>
          <w:rFonts w:ascii="Myriad Pro" w:eastAsia="Times" w:hAnsi="Myriad Pro" w:cs="Arial"/>
          <w:b/>
          <w:i/>
          <w:color w:val="333333"/>
          <w:sz w:val="16"/>
          <w:szCs w:val="16"/>
          <w:lang w:eastAsia="de-DE"/>
        </w:rPr>
        <w:t>InfoRelations</w:t>
      </w:r>
      <w:proofErr w:type="spellEnd"/>
      <w:r w:rsidRPr="00DA39A4">
        <w:rPr>
          <w:rFonts w:ascii="Myriad Pro" w:eastAsia="Times" w:hAnsi="Myriad Pro" w:cs="Arial"/>
          <w:b/>
          <w:i/>
          <w:color w:val="333333"/>
          <w:sz w:val="16"/>
          <w:szCs w:val="16"/>
          <w:lang w:eastAsia="de-DE"/>
        </w:rPr>
        <w:t xml:space="preserve"> </w:t>
      </w:r>
      <w:proofErr w:type="spellStart"/>
      <w:r w:rsidRPr="00DA39A4">
        <w:rPr>
          <w:rFonts w:ascii="Myriad Pro" w:eastAsia="Times" w:hAnsi="Myriad Pro" w:cs="Arial"/>
          <w:b/>
          <w:i/>
          <w:color w:val="333333"/>
          <w:sz w:val="16"/>
          <w:szCs w:val="16"/>
          <w:lang w:eastAsia="de-DE"/>
        </w:rPr>
        <w:t>e.K</w:t>
      </w:r>
      <w:proofErr w:type="spellEnd"/>
      <w:r w:rsidRPr="00DA39A4">
        <w:rPr>
          <w:rFonts w:ascii="Myriad Pro" w:eastAsia="Times" w:hAnsi="Myriad Pro" w:cs="Arial"/>
          <w:b/>
          <w:i/>
          <w:color w:val="333333"/>
          <w:sz w:val="16"/>
          <w:szCs w:val="16"/>
          <w:lang w:eastAsia="de-DE"/>
        </w:rPr>
        <w:t>.</w:t>
      </w:r>
    </w:p>
    <w:p w:rsidR="00D5074E" w:rsidRPr="00DA39A4" w:rsidRDefault="00D5074E"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Marco Schürmanns</w:t>
      </w:r>
      <w:r w:rsidR="00286F75">
        <w:rPr>
          <w:rFonts w:ascii="Myriad Pro" w:eastAsia="Times" w:hAnsi="Myriad Pro" w:cs="Arial"/>
          <w:color w:val="333333"/>
          <w:sz w:val="16"/>
          <w:szCs w:val="16"/>
          <w:lang w:eastAsia="de-DE"/>
        </w:rPr>
        <w:t xml:space="preserve">/Jörg Mutz </w:t>
      </w:r>
      <w:r w:rsidR="00504BD2" w:rsidRPr="00DA39A4">
        <w:rPr>
          <w:rFonts w:ascii="Myriad Pro" w:eastAsia="Times" w:hAnsi="Myriad Pro" w:cs="Arial"/>
          <w:color w:val="333333"/>
          <w:sz w:val="16"/>
          <w:szCs w:val="16"/>
          <w:lang w:eastAsia="de-DE"/>
        </w:rPr>
        <w:t>Eugen</w:t>
      </w:r>
      <w:r w:rsidR="00C4075D" w:rsidRPr="00DA39A4">
        <w:rPr>
          <w:rFonts w:ascii="Myriad Pro" w:eastAsia="Times" w:hAnsi="Myriad Pro" w:cs="Arial"/>
          <w:color w:val="333333"/>
          <w:sz w:val="16"/>
          <w:szCs w:val="16"/>
          <w:lang w:eastAsia="de-DE"/>
        </w:rPr>
        <w:t xml:space="preserve">-Langen-Straße 25 </w:t>
      </w:r>
      <w:r w:rsidR="00B70C65" w:rsidRPr="00DA39A4">
        <w:rPr>
          <w:rFonts w:ascii="Myriad Pro" w:eastAsia="Times" w:hAnsi="Myriad Pro" w:cs="Arial"/>
          <w:color w:val="333333"/>
          <w:sz w:val="16"/>
          <w:szCs w:val="16"/>
          <w:lang w:eastAsia="de-DE"/>
        </w:rPr>
        <w:t xml:space="preserve">• </w:t>
      </w:r>
      <w:r w:rsidR="00C4075D" w:rsidRPr="00DA39A4">
        <w:rPr>
          <w:rFonts w:ascii="Myriad Pro" w:eastAsia="Times" w:hAnsi="Myriad Pro" w:cs="Arial"/>
          <w:color w:val="333333"/>
          <w:sz w:val="16"/>
          <w:szCs w:val="16"/>
          <w:lang w:eastAsia="de-DE"/>
        </w:rPr>
        <w:t xml:space="preserve"> 50968 Köln </w:t>
      </w:r>
    </w:p>
    <w:p w:rsidR="00D5074E" w:rsidRPr="00DA39A4" w:rsidRDefault="00D5074E"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Telefon: 0221/30 99-0 / Fax: 0221/</w:t>
      </w:r>
      <w:r w:rsidR="00C4075D" w:rsidRPr="00DA39A4">
        <w:rPr>
          <w:rFonts w:ascii="Myriad Pro" w:eastAsia="Times" w:hAnsi="Myriad Pro" w:cs="Arial"/>
          <w:color w:val="333333"/>
          <w:sz w:val="16"/>
          <w:szCs w:val="16"/>
          <w:lang w:eastAsia="de-DE"/>
        </w:rPr>
        <w:t xml:space="preserve">30 99-200 </w:t>
      </w:r>
    </w:p>
    <w:p w:rsidR="00D5074E" w:rsidRPr="00DA39A4" w:rsidRDefault="00504BD2" w:rsidP="00D5074E">
      <w:pPr>
        <w:spacing w:after="0" w:line="360" w:lineRule="auto"/>
        <w:rPr>
          <w:rFonts w:ascii="Myriad Pro" w:eastAsia="Times" w:hAnsi="Myriad Pro" w:cs="Arial"/>
          <w:color w:val="333333"/>
          <w:sz w:val="16"/>
          <w:szCs w:val="16"/>
          <w:lang w:eastAsia="de-DE"/>
        </w:rPr>
      </w:pPr>
      <w:r w:rsidRPr="00DA39A4">
        <w:rPr>
          <w:rFonts w:ascii="Myriad Pro" w:eastAsia="Times" w:hAnsi="Myriad Pro" w:cs="Arial"/>
          <w:color w:val="333333"/>
          <w:sz w:val="16"/>
          <w:szCs w:val="16"/>
          <w:lang w:eastAsia="de-DE"/>
        </w:rPr>
        <w:t xml:space="preserve">E-Mail: </w:t>
      </w:r>
      <w:r w:rsidR="00D5074E" w:rsidRPr="00DA39A4">
        <w:rPr>
          <w:rFonts w:ascii="Myriad Pro" w:eastAsia="Times" w:hAnsi="Myriad Pro" w:cs="Arial"/>
          <w:color w:val="333333"/>
          <w:sz w:val="16"/>
          <w:szCs w:val="16"/>
          <w:lang w:eastAsia="de-DE"/>
        </w:rPr>
        <w:t>m.sch</w:t>
      </w:r>
      <w:r w:rsidR="00AE3E91">
        <w:rPr>
          <w:rFonts w:ascii="Myriad Pro" w:eastAsia="Times" w:hAnsi="Myriad Pro" w:cs="Arial"/>
          <w:color w:val="333333"/>
          <w:sz w:val="16"/>
          <w:szCs w:val="16"/>
          <w:lang w:eastAsia="de-DE"/>
        </w:rPr>
        <w:t>@inforelations.de</w:t>
      </w:r>
      <w:r w:rsidR="00C4075D" w:rsidRPr="00DA39A4">
        <w:rPr>
          <w:rFonts w:ascii="Myriad Pro" w:eastAsia="Times" w:hAnsi="Myriad Pro" w:cs="Arial"/>
          <w:color w:val="333333"/>
          <w:sz w:val="16"/>
          <w:szCs w:val="16"/>
          <w:lang w:eastAsia="de-DE"/>
        </w:rPr>
        <w:t xml:space="preserve"> </w:t>
      </w:r>
    </w:p>
    <w:p w:rsidR="00436F3F" w:rsidRPr="00DA39A4" w:rsidRDefault="00504BD2" w:rsidP="00D5074E">
      <w:pPr>
        <w:spacing w:after="0" w:line="360" w:lineRule="auto"/>
        <w:rPr>
          <w:rFonts w:ascii="Myriad Pro" w:hAnsi="Myriad Pro"/>
          <w:sz w:val="24"/>
          <w:szCs w:val="24"/>
        </w:rPr>
      </w:pPr>
      <w:r w:rsidRPr="00DA39A4">
        <w:rPr>
          <w:rFonts w:ascii="Myriad Pro" w:eastAsia="Times" w:hAnsi="Myriad Pro" w:cs="Arial"/>
          <w:b/>
          <w:color w:val="333333"/>
          <w:sz w:val="16"/>
          <w:szCs w:val="16"/>
          <w:lang w:eastAsia="de-DE"/>
        </w:rPr>
        <w:t>Abdruck honorarfrei</w:t>
      </w:r>
    </w:p>
    <w:sectPr w:rsidR="00436F3F" w:rsidRPr="00DA39A4" w:rsidSect="00F81740">
      <w:headerReference w:type="default" r:id="rId7"/>
      <w:pgSz w:w="11906" w:h="16838"/>
      <w:pgMar w:top="2552" w:right="2552" w:bottom="14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024" w:rsidRDefault="00213024" w:rsidP="00866E0D">
      <w:pPr>
        <w:spacing w:after="0" w:line="240" w:lineRule="auto"/>
      </w:pPr>
      <w:r>
        <w:separator/>
      </w:r>
    </w:p>
  </w:endnote>
  <w:endnote w:type="continuationSeparator" w:id="0">
    <w:p w:rsidR="00213024" w:rsidRDefault="0021302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024" w:rsidRDefault="00213024" w:rsidP="00866E0D">
      <w:pPr>
        <w:spacing w:after="0" w:line="240" w:lineRule="auto"/>
      </w:pPr>
      <w:r>
        <w:separator/>
      </w:r>
    </w:p>
  </w:footnote>
  <w:footnote w:type="continuationSeparator" w:id="0">
    <w:p w:rsidR="00213024" w:rsidRDefault="00213024"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024" w:rsidRDefault="00213024">
    <w:pPr>
      <w:pStyle w:val="Kopfzeile"/>
    </w:pPr>
    <w:r>
      <w:tab/>
    </w:r>
    <w:r>
      <w:tab/>
    </w:r>
    <w:r>
      <w:rPr>
        <w:noProof/>
        <w:lang w:eastAsia="de-DE"/>
      </w:rPr>
      <w:drawing>
        <wp:inline distT="0" distB="0" distL="0" distR="0" wp14:anchorId="1ED97C81" wp14:editId="188A13D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5447"/>
    <w:rsid w:val="00050313"/>
    <w:rsid w:val="00060EEB"/>
    <w:rsid w:val="000834F3"/>
    <w:rsid w:val="000C12F5"/>
    <w:rsid w:val="000E72BB"/>
    <w:rsid w:val="001156DA"/>
    <w:rsid w:val="0013014F"/>
    <w:rsid w:val="00132058"/>
    <w:rsid w:val="001D3610"/>
    <w:rsid w:val="001E68FA"/>
    <w:rsid w:val="001F419C"/>
    <w:rsid w:val="00211A4E"/>
    <w:rsid w:val="00213024"/>
    <w:rsid w:val="00243103"/>
    <w:rsid w:val="00264898"/>
    <w:rsid w:val="00286F75"/>
    <w:rsid w:val="002B23F0"/>
    <w:rsid w:val="002B4FA8"/>
    <w:rsid w:val="002E4EE1"/>
    <w:rsid w:val="002F3D11"/>
    <w:rsid w:val="00317CAA"/>
    <w:rsid w:val="00340677"/>
    <w:rsid w:val="00366835"/>
    <w:rsid w:val="003879CB"/>
    <w:rsid w:val="00396CB3"/>
    <w:rsid w:val="003A1C18"/>
    <w:rsid w:val="003A553C"/>
    <w:rsid w:val="003B66FD"/>
    <w:rsid w:val="003E0C56"/>
    <w:rsid w:val="003E3016"/>
    <w:rsid w:val="004263E8"/>
    <w:rsid w:val="00436F3F"/>
    <w:rsid w:val="004461E2"/>
    <w:rsid w:val="00464523"/>
    <w:rsid w:val="00471F6B"/>
    <w:rsid w:val="004E5122"/>
    <w:rsid w:val="00504BD2"/>
    <w:rsid w:val="005307E2"/>
    <w:rsid w:val="0053319F"/>
    <w:rsid w:val="00534F26"/>
    <w:rsid w:val="005B0ED7"/>
    <w:rsid w:val="005D36BC"/>
    <w:rsid w:val="00653778"/>
    <w:rsid w:val="00662E4E"/>
    <w:rsid w:val="00663A40"/>
    <w:rsid w:val="00663B44"/>
    <w:rsid w:val="00675B1E"/>
    <w:rsid w:val="006A13E4"/>
    <w:rsid w:val="006B6CCF"/>
    <w:rsid w:val="006D6391"/>
    <w:rsid w:val="00713F25"/>
    <w:rsid w:val="00722021"/>
    <w:rsid w:val="0077186F"/>
    <w:rsid w:val="00782445"/>
    <w:rsid w:val="007874AB"/>
    <w:rsid w:val="007A72B6"/>
    <w:rsid w:val="007B6FE1"/>
    <w:rsid w:val="008307B6"/>
    <w:rsid w:val="00866E0D"/>
    <w:rsid w:val="008675EC"/>
    <w:rsid w:val="00897CF8"/>
    <w:rsid w:val="008A012B"/>
    <w:rsid w:val="008B4672"/>
    <w:rsid w:val="0094358F"/>
    <w:rsid w:val="00974F10"/>
    <w:rsid w:val="009D38A9"/>
    <w:rsid w:val="009D6145"/>
    <w:rsid w:val="009D6D0B"/>
    <w:rsid w:val="00A2697F"/>
    <w:rsid w:val="00A7011D"/>
    <w:rsid w:val="00A74615"/>
    <w:rsid w:val="00A838EE"/>
    <w:rsid w:val="00AE3E91"/>
    <w:rsid w:val="00AE3F38"/>
    <w:rsid w:val="00AF4C77"/>
    <w:rsid w:val="00B118A9"/>
    <w:rsid w:val="00B41154"/>
    <w:rsid w:val="00B52B29"/>
    <w:rsid w:val="00B70C65"/>
    <w:rsid w:val="00B73C46"/>
    <w:rsid w:val="00B7470F"/>
    <w:rsid w:val="00BA171B"/>
    <w:rsid w:val="00BA47D9"/>
    <w:rsid w:val="00BB0E9C"/>
    <w:rsid w:val="00BF72C8"/>
    <w:rsid w:val="00C134A1"/>
    <w:rsid w:val="00C24ADA"/>
    <w:rsid w:val="00C26FF3"/>
    <w:rsid w:val="00C355D6"/>
    <w:rsid w:val="00C4075D"/>
    <w:rsid w:val="00C61773"/>
    <w:rsid w:val="00C8093D"/>
    <w:rsid w:val="00C82F92"/>
    <w:rsid w:val="00C96303"/>
    <w:rsid w:val="00CB0923"/>
    <w:rsid w:val="00CD265A"/>
    <w:rsid w:val="00D469F9"/>
    <w:rsid w:val="00D5074E"/>
    <w:rsid w:val="00DA39A4"/>
    <w:rsid w:val="00DB0E70"/>
    <w:rsid w:val="00DC0065"/>
    <w:rsid w:val="00DE3F25"/>
    <w:rsid w:val="00E179F4"/>
    <w:rsid w:val="00E3034B"/>
    <w:rsid w:val="00E30F08"/>
    <w:rsid w:val="00E34FB6"/>
    <w:rsid w:val="00E37D32"/>
    <w:rsid w:val="00EB40AB"/>
    <w:rsid w:val="00EC10AB"/>
    <w:rsid w:val="00EE0DE6"/>
    <w:rsid w:val="00EF5DC4"/>
    <w:rsid w:val="00F078DF"/>
    <w:rsid w:val="00F10FF4"/>
    <w:rsid w:val="00F17057"/>
    <w:rsid w:val="00F40153"/>
    <w:rsid w:val="00F620BE"/>
    <w:rsid w:val="00F6696E"/>
    <w:rsid w:val="00F81740"/>
    <w:rsid w:val="00FB33AA"/>
    <w:rsid w:val="00FB67FB"/>
    <w:rsid w:val="00FC5CF2"/>
    <w:rsid w:val="00FD7002"/>
    <w:rsid w:val="00FE74C1"/>
    <w:rsid w:val="00FF05A5"/>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4379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Marco Schuermanns</cp:lastModifiedBy>
  <cp:revision>38</cp:revision>
  <cp:lastPrinted>2013-02-20T10:56:00Z</cp:lastPrinted>
  <dcterms:created xsi:type="dcterms:W3CDTF">2012-12-04T16:15:00Z</dcterms:created>
  <dcterms:modified xsi:type="dcterms:W3CDTF">2013-02-20T11:15:00Z</dcterms:modified>
</cp:coreProperties>
</file>