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37637" w14:textId="01AFA39F" w:rsidR="004029F4" w:rsidRPr="00D87AED" w:rsidRDefault="00A6459D" w:rsidP="00DD3513">
      <w:pPr>
        <w:spacing w:after="120" w:line="320" w:lineRule="exact"/>
        <w:jc w:val="both"/>
        <w:rPr>
          <w:rFonts w:ascii="Arial" w:eastAsia="Times" w:hAnsi="Arial" w:cs="Arial"/>
          <w:b/>
          <w:sz w:val="28"/>
          <w:szCs w:val="28"/>
          <w:lang w:eastAsia="de-DE"/>
        </w:rPr>
      </w:pPr>
      <w:r>
        <w:rPr>
          <w:rFonts w:ascii="Arial" w:eastAsia="Times" w:hAnsi="Arial" w:cs="Arial"/>
          <w:b/>
          <w:sz w:val="28"/>
          <w:szCs w:val="28"/>
          <w:lang w:eastAsia="de-DE"/>
        </w:rPr>
        <w:t xml:space="preserve">Der MineralBrunnen </w:t>
      </w:r>
      <w:r w:rsidR="00483B36">
        <w:rPr>
          <w:rFonts w:ascii="Arial" w:eastAsia="Times" w:hAnsi="Arial" w:cs="Arial"/>
          <w:b/>
          <w:sz w:val="28"/>
          <w:szCs w:val="28"/>
          <w:lang w:eastAsia="de-DE"/>
        </w:rPr>
        <w:t xml:space="preserve">RhönSprudel erhält </w:t>
      </w:r>
      <w:r>
        <w:rPr>
          <w:rFonts w:ascii="Arial" w:eastAsia="Times" w:hAnsi="Arial" w:cs="Arial"/>
          <w:b/>
          <w:sz w:val="28"/>
          <w:szCs w:val="28"/>
          <w:lang w:eastAsia="de-DE"/>
        </w:rPr>
        <w:t xml:space="preserve">das </w:t>
      </w:r>
      <w:r w:rsidR="00483B36">
        <w:rPr>
          <w:rFonts w:ascii="Arial" w:eastAsia="Times" w:hAnsi="Arial" w:cs="Arial"/>
          <w:b/>
          <w:sz w:val="28"/>
          <w:szCs w:val="28"/>
          <w:lang w:eastAsia="de-DE"/>
        </w:rPr>
        <w:t>Zertifikat für betriebliche</w:t>
      </w:r>
      <w:r w:rsidR="00C002DE">
        <w:rPr>
          <w:rFonts w:ascii="Arial" w:eastAsia="Times" w:hAnsi="Arial" w:cs="Arial"/>
          <w:b/>
          <w:sz w:val="28"/>
          <w:szCs w:val="28"/>
          <w:lang w:eastAsia="de-DE"/>
        </w:rPr>
        <w:t>n</w:t>
      </w:r>
      <w:r w:rsidR="00483B36">
        <w:rPr>
          <w:rFonts w:ascii="Arial" w:eastAsia="Times" w:hAnsi="Arial" w:cs="Arial"/>
          <w:b/>
          <w:sz w:val="28"/>
          <w:szCs w:val="28"/>
          <w:lang w:eastAsia="de-DE"/>
        </w:rPr>
        <w:t xml:space="preserve"> Arbeitsschutz und Gesundheitsmanagement</w:t>
      </w:r>
    </w:p>
    <w:p w14:paraId="727AF5F7" w14:textId="1CCFE16C" w:rsidR="00BC3253" w:rsidRPr="00D87AED" w:rsidRDefault="00A6459D" w:rsidP="00EE1563">
      <w:pPr>
        <w:spacing w:after="120" w:line="320" w:lineRule="exact"/>
        <w:jc w:val="both"/>
        <w:rPr>
          <w:rFonts w:ascii="Arial" w:eastAsia="Times" w:hAnsi="Arial" w:cs="Arial"/>
          <w:b/>
          <w:lang w:eastAsia="de-DE"/>
        </w:rPr>
      </w:pPr>
      <w:r>
        <w:rPr>
          <w:rFonts w:ascii="Arial" w:eastAsia="Times" w:hAnsi="Arial" w:cs="Arial"/>
          <w:b/>
          <w:lang w:eastAsia="de-DE"/>
        </w:rPr>
        <w:t xml:space="preserve">Nach </w:t>
      </w:r>
      <w:r w:rsidR="0071436E">
        <w:rPr>
          <w:rFonts w:ascii="Arial" w:eastAsia="Times" w:hAnsi="Arial" w:cs="Arial"/>
          <w:b/>
          <w:lang w:eastAsia="de-DE"/>
        </w:rPr>
        <w:t>ausführlicher</w:t>
      </w:r>
      <w:r>
        <w:rPr>
          <w:rFonts w:ascii="Arial" w:eastAsia="Times" w:hAnsi="Arial" w:cs="Arial"/>
          <w:b/>
          <w:lang w:eastAsia="de-DE"/>
        </w:rPr>
        <w:t xml:space="preserve"> Betriebsprüfung zertifiziert d</w:t>
      </w:r>
      <w:r w:rsidR="00483B36">
        <w:rPr>
          <w:rFonts w:ascii="Arial" w:eastAsia="Times" w:hAnsi="Arial" w:cs="Arial"/>
          <w:b/>
          <w:lang w:eastAsia="de-DE"/>
        </w:rPr>
        <w:t xml:space="preserve">ie </w:t>
      </w:r>
      <w:r w:rsidR="00483B36" w:rsidRPr="00483B36">
        <w:rPr>
          <w:rFonts w:ascii="Arial" w:eastAsia="Times" w:hAnsi="Arial" w:cs="Arial"/>
          <w:b/>
          <w:lang w:eastAsia="de-DE"/>
        </w:rPr>
        <w:t xml:space="preserve">Berufsgenossenschaft </w:t>
      </w:r>
      <w:r w:rsidR="0017635B">
        <w:rPr>
          <w:rFonts w:ascii="Arial" w:eastAsia="Times" w:hAnsi="Arial" w:cs="Arial"/>
          <w:b/>
          <w:lang w:eastAsia="de-DE"/>
        </w:rPr>
        <w:t xml:space="preserve">für </w:t>
      </w:r>
      <w:r w:rsidR="00483B36" w:rsidRPr="00483B36">
        <w:rPr>
          <w:rFonts w:ascii="Arial" w:eastAsia="Times" w:hAnsi="Arial" w:cs="Arial"/>
          <w:b/>
          <w:lang w:eastAsia="de-DE"/>
        </w:rPr>
        <w:t>Nahrungsmittel und Gastgewerbe (BGN)</w:t>
      </w:r>
      <w:r w:rsidR="00483B36">
        <w:rPr>
          <w:rFonts w:ascii="Arial" w:eastAsia="Times" w:hAnsi="Arial" w:cs="Arial"/>
          <w:b/>
          <w:lang w:eastAsia="de-DE"/>
        </w:rPr>
        <w:t xml:space="preserve"> </w:t>
      </w:r>
      <w:r w:rsidR="001756CD">
        <w:rPr>
          <w:rFonts w:ascii="Arial" w:eastAsia="Times" w:hAnsi="Arial" w:cs="Arial"/>
          <w:b/>
          <w:lang w:eastAsia="de-DE"/>
        </w:rPr>
        <w:t>die erfolgreiche Einführung eines Arbeitsschutz- und Gesundheitsmanagementsystems</w:t>
      </w:r>
      <w:r>
        <w:rPr>
          <w:rFonts w:ascii="Arial" w:eastAsia="Times" w:hAnsi="Arial" w:cs="Arial"/>
          <w:b/>
          <w:lang w:eastAsia="de-DE"/>
        </w:rPr>
        <w:t xml:space="preserve"> bei dem Mineralbrunnen im Biosphärenreservat Rhön</w:t>
      </w:r>
      <w:r w:rsidR="001756CD">
        <w:rPr>
          <w:rFonts w:ascii="Arial" w:eastAsia="Times" w:hAnsi="Arial" w:cs="Arial"/>
          <w:b/>
          <w:lang w:eastAsia="de-DE"/>
        </w:rPr>
        <w:t xml:space="preserve">. </w:t>
      </w:r>
    </w:p>
    <w:p w14:paraId="21F6E40C" w14:textId="779B5566" w:rsidR="00130DCF" w:rsidRDefault="00CD0DAE" w:rsidP="00130DCF">
      <w:pPr>
        <w:spacing w:after="0" w:line="360" w:lineRule="exact"/>
        <w:jc w:val="both"/>
        <w:rPr>
          <w:rFonts w:ascii="Arial" w:eastAsia="Times" w:hAnsi="Arial" w:cs="Arial"/>
          <w:lang w:eastAsia="de-DE"/>
        </w:rPr>
      </w:pPr>
      <w:r w:rsidRPr="00D87AED">
        <w:rPr>
          <w:rFonts w:ascii="Arial" w:eastAsia="Times" w:hAnsi="Arial" w:cs="Arial"/>
          <w:b/>
          <w:lang w:eastAsia="de-DE"/>
        </w:rPr>
        <w:t>Ebersburg-</w:t>
      </w:r>
      <w:proofErr w:type="spellStart"/>
      <w:r w:rsidRPr="00D87AED">
        <w:rPr>
          <w:rFonts w:ascii="Arial" w:eastAsia="Times" w:hAnsi="Arial" w:cs="Arial"/>
          <w:b/>
          <w:lang w:eastAsia="de-DE"/>
        </w:rPr>
        <w:t>Weyhers</w:t>
      </w:r>
      <w:proofErr w:type="spellEnd"/>
      <w:r w:rsidR="00272D31" w:rsidRPr="00D87AED">
        <w:rPr>
          <w:rFonts w:ascii="Arial" w:eastAsia="Times" w:hAnsi="Arial" w:cs="Arial"/>
          <w:b/>
          <w:lang w:eastAsia="de-DE"/>
        </w:rPr>
        <w:t xml:space="preserve">, </w:t>
      </w:r>
      <w:r w:rsidR="006368AC">
        <w:rPr>
          <w:rFonts w:ascii="Arial" w:eastAsia="Times" w:hAnsi="Arial" w:cs="Arial"/>
          <w:b/>
          <w:lang w:eastAsia="de-DE"/>
        </w:rPr>
        <w:t>26</w:t>
      </w:r>
      <w:r w:rsidR="00483B36">
        <w:rPr>
          <w:rFonts w:ascii="Arial" w:eastAsia="Times" w:hAnsi="Arial" w:cs="Arial"/>
          <w:b/>
          <w:lang w:eastAsia="de-DE"/>
        </w:rPr>
        <w:t>. August</w:t>
      </w:r>
      <w:r w:rsidR="005C08EE" w:rsidRPr="00D87AED">
        <w:rPr>
          <w:rFonts w:ascii="Arial" w:eastAsia="Times" w:hAnsi="Arial" w:cs="Arial"/>
          <w:b/>
          <w:lang w:eastAsia="de-DE"/>
        </w:rPr>
        <w:t xml:space="preserve"> </w:t>
      </w:r>
      <w:r w:rsidR="00272D31" w:rsidRPr="00D87AED">
        <w:rPr>
          <w:rFonts w:ascii="Arial" w:eastAsia="Times" w:hAnsi="Arial" w:cs="Arial"/>
          <w:b/>
          <w:lang w:eastAsia="de-DE"/>
        </w:rPr>
        <w:t>20</w:t>
      </w:r>
      <w:r w:rsidR="00EE1563" w:rsidRPr="00D87AED">
        <w:rPr>
          <w:rFonts w:ascii="Arial" w:eastAsia="Times" w:hAnsi="Arial" w:cs="Arial"/>
          <w:b/>
          <w:lang w:eastAsia="de-DE"/>
        </w:rPr>
        <w:t>21</w:t>
      </w:r>
      <w:r w:rsidR="00C568AD" w:rsidRPr="00D87AED">
        <w:rPr>
          <w:rFonts w:ascii="Arial" w:eastAsia="Times" w:hAnsi="Arial" w:cs="Arial"/>
          <w:lang w:eastAsia="de-DE"/>
        </w:rPr>
        <w:t xml:space="preserve">. </w:t>
      </w:r>
      <w:r w:rsidR="00DD3513" w:rsidRPr="00D87AED">
        <w:rPr>
          <w:rFonts w:ascii="Arial" w:eastAsia="Times" w:hAnsi="Arial" w:cs="Arial"/>
          <w:lang w:eastAsia="de-DE"/>
        </w:rPr>
        <w:t>Der MineralBrunnen Rhön</w:t>
      </w:r>
      <w:r w:rsidR="0045655D" w:rsidRPr="00D87AED">
        <w:rPr>
          <w:rFonts w:ascii="Arial" w:eastAsia="Times" w:hAnsi="Arial" w:cs="Arial"/>
          <w:lang w:eastAsia="de-DE"/>
        </w:rPr>
        <w:t>S</w:t>
      </w:r>
      <w:r w:rsidR="00DD3513" w:rsidRPr="00D87AED">
        <w:rPr>
          <w:rFonts w:ascii="Arial" w:eastAsia="Times" w:hAnsi="Arial" w:cs="Arial"/>
          <w:lang w:eastAsia="de-DE"/>
        </w:rPr>
        <w:t xml:space="preserve">prudel </w:t>
      </w:r>
      <w:r w:rsidR="001756CD">
        <w:rPr>
          <w:rFonts w:ascii="Arial" w:eastAsia="Times" w:hAnsi="Arial" w:cs="Arial"/>
          <w:lang w:eastAsia="de-DE"/>
        </w:rPr>
        <w:t>erh</w:t>
      </w:r>
      <w:r w:rsidR="00543DE7">
        <w:rPr>
          <w:rFonts w:ascii="Arial" w:eastAsia="Times" w:hAnsi="Arial" w:cs="Arial"/>
          <w:lang w:eastAsia="de-DE"/>
        </w:rPr>
        <w:t>ält</w:t>
      </w:r>
      <w:r w:rsidR="001756CD">
        <w:rPr>
          <w:rFonts w:ascii="Arial" w:eastAsia="Times" w:hAnsi="Arial" w:cs="Arial"/>
          <w:lang w:eastAsia="de-DE"/>
        </w:rPr>
        <w:t xml:space="preserve"> das Zertifikat für das neu eingeführte </w:t>
      </w:r>
      <w:r w:rsidR="001756CD" w:rsidRPr="00483B36">
        <w:rPr>
          <w:rFonts w:ascii="Arial" w:eastAsia="Times" w:hAnsi="Arial" w:cs="Arial"/>
          <w:lang w:eastAsia="de-DE"/>
        </w:rPr>
        <w:t>Arbeitsschutz</w:t>
      </w:r>
      <w:r w:rsidR="001756CD">
        <w:rPr>
          <w:rFonts w:ascii="Arial" w:eastAsia="Times" w:hAnsi="Arial" w:cs="Arial"/>
          <w:lang w:eastAsia="de-DE"/>
        </w:rPr>
        <w:t>- und Gesundheitsmanagement</w:t>
      </w:r>
      <w:r w:rsidR="000638C0">
        <w:rPr>
          <w:rFonts w:ascii="Arial" w:eastAsia="Times" w:hAnsi="Arial" w:cs="Arial"/>
          <w:lang w:eastAsia="de-DE"/>
        </w:rPr>
        <w:t>s</w:t>
      </w:r>
      <w:r w:rsidR="001756CD" w:rsidRPr="00483B36">
        <w:rPr>
          <w:rFonts w:ascii="Arial" w:eastAsia="Times" w:hAnsi="Arial" w:cs="Arial"/>
          <w:lang w:eastAsia="de-DE"/>
        </w:rPr>
        <w:t xml:space="preserve">ystem </w:t>
      </w:r>
      <w:r w:rsidR="001756CD" w:rsidRPr="001756CD">
        <w:rPr>
          <w:rFonts w:ascii="Arial" w:eastAsia="Times" w:hAnsi="Arial" w:cs="Arial"/>
          <w:lang w:eastAsia="de-DE"/>
        </w:rPr>
        <w:t xml:space="preserve">auf Grundlage der internationalen Norm </w:t>
      </w:r>
      <w:r w:rsidR="00167EE0">
        <w:rPr>
          <w:rFonts w:ascii="Arial" w:eastAsia="Times" w:hAnsi="Arial" w:cs="Arial"/>
          <w:lang w:eastAsia="de-DE"/>
        </w:rPr>
        <w:t xml:space="preserve">DIN </w:t>
      </w:r>
      <w:r w:rsidR="001756CD" w:rsidRPr="001756CD">
        <w:rPr>
          <w:rFonts w:ascii="Arial" w:eastAsia="Times" w:hAnsi="Arial" w:cs="Arial"/>
          <w:lang w:eastAsia="de-DE"/>
        </w:rPr>
        <w:t>E</w:t>
      </w:r>
      <w:r w:rsidR="00AC7EEF">
        <w:rPr>
          <w:rFonts w:ascii="Arial" w:eastAsia="Times" w:hAnsi="Arial" w:cs="Arial"/>
          <w:lang w:eastAsia="de-DE"/>
        </w:rPr>
        <w:t>N</w:t>
      </w:r>
      <w:r w:rsidR="001756CD" w:rsidRPr="001756CD">
        <w:rPr>
          <w:rFonts w:ascii="Arial" w:eastAsia="Times" w:hAnsi="Arial" w:cs="Arial"/>
          <w:lang w:eastAsia="de-DE"/>
        </w:rPr>
        <w:t xml:space="preserve"> ISO 45001.</w:t>
      </w:r>
      <w:r w:rsidR="001756CD">
        <w:rPr>
          <w:rFonts w:ascii="Arial" w:eastAsia="Times" w:hAnsi="Arial" w:cs="Arial"/>
          <w:lang w:eastAsia="de-DE"/>
        </w:rPr>
        <w:t xml:space="preserve"> </w:t>
      </w:r>
      <w:r w:rsidR="001756CD" w:rsidRPr="00EA3221">
        <w:rPr>
          <w:rFonts w:ascii="Arial" w:eastAsia="Times" w:hAnsi="Arial" w:cs="Arial"/>
          <w:lang w:eastAsia="de-DE"/>
        </w:rPr>
        <w:t xml:space="preserve">Nach </w:t>
      </w:r>
      <w:r w:rsidR="001756CD">
        <w:rPr>
          <w:rFonts w:ascii="Arial" w:eastAsia="Times" w:hAnsi="Arial" w:cs="Arial"/>
          <w:lang w:eastAsia="de-DE"/>
        </w:rPr>
        <w:t>einer</w:t>
      </w:r>
      <w:r w:rsidR="006368AC">
        <w:rPr>
          <w:rFonts w:ascii="Arial" w:eastAsia="Times" w:hAnsi="Arial" w:cs="Arial"/>
          <w:lang w:eastAsia="de-DE"/>
        </w:rPr>
        <w:t xml:space="preserve"> abschließenden,</w:t>
      </w:r>
      <w:r w:rsidR="001756CD">
        <w:rPr>
          <w:rFonts w:ascii="Arial" w:eastAsia="Times" w:hAnsi="Arial" w:cs="Arial"/>
          <w:lang w:eastAsia="de-DE"/>
        </w:rPr>
        <w:t xml:space="preserve"> </w:t>
      </w:r>
      <w:r w:rsidR="001756CD" w:rsidRPr="00EA3221">
        <w:rPr>
          <w:rFonts w:ascii="Arial" w:eastAsia="Times" w:hAnsi="Arial" w:cs="Arial"/>
          <w:lang w:eastAsia="de-DE"/>
        </w:rPr>
        <w:t>erfolgreich</w:t>
      </w:r>
      <w:r w:rsidR="001756CD">
        <w:rPr>
          <w:rFonts w:ascii="Arial" w:eastAsia="Times" w:hAnsi="Arial" w:cs="Arial"/>
          <w:lang w:eastAsia="de-DE"/>
        </w:rPr>
        <w:t xml:space="preserve"> verlaufenen</w:t>
      </w:r>
      <w:r w:rsidR="001756CD" w:rsidRPr="00EA3221">
        <w:rPr>
          <w:rFonts w:ascii="Arial" w:eastAsia="Times" w:hAnsi="Arial" w:cs="Arial"/>
          <w:lang w:eastAsia="de-DE"/>
        </w:rPr>
        <w:t xml:space="preserve"> </w:t>
      </w:r>
      <w:r w:rsidR="00AC7EEF">
        <w:rPr>
          <w:rFonts w:ascii="Arial" w:eastAsia="Times" w:hAnsi="Arial" w:cs="Arial"/>
          <w:lang w:eastAsia="de-DE"/>
        </w:rPr>
        <w:t>Betriebsbegehung durch die Berufsgenossenschaft</w:t>
      </w:r>
      <w:r w:rsidR="001756CD">
        <w:rPr>
          <w:rFonts w:ascii="Arial" w:eastAsia="Times" w:hAnsi="Arial" w:cs="Arial"/>
          <w:lang w:eastAsia="de-DE"/>
        </w:rPr>
        <w:t>,</w:t>
      </w:r>
      <w:r w:rsidR="001756CD" w:rsidRPr="00EA3221">
        <w:rPr>
          <w:rFonts w:ascii="Arial" w:eastAsia="Times" w:hAnsi="Arial" w:cs="Arial"/>
          <w:lang w:eastAsia="de-DE"/>
        </w:rPr>
        <w:t xml:space="preserve"> bei der die Einhaltung aller Vorgaben in den verschiedenen Abteilungen </w:t>
      </w:r>
      <w:r w:rsidR="001756CD">
        <w:rPr>
          <w:rFonts w:ascii="Arial" w:eastAsia="Times" w:hAnsi="Arial" w:cs="Arial"/>
          <w:lang w:eastAsia="de-DE"/>
        </w:rPr>
        <w:t xml:space="preserve">überprüft wurde, </w:t>
      </w:r>
      <w:r w:rsidR="00543DE7">
        <w:rPr>
          <w:rFonts w:ascii="Arial" w:eastAsia="Times" w:hAnsi="Arial" w:cs="Arial"/>
          <w:lang w:eastAsia="de-DE"/>
        </w:rPr>
        <w:t>nahm</w:t>
      </w:r>
      <w:r w:rsidR="006368AC">
        <w:rPr>
          <w:rFonts w:ascii="Arial" w:eastAsia="Times" w:hAnsi="Arial" w:cs="Arial"/>
          <w:lang w:eastAsia="de-DE"/>
        </w:rPr>
        <w:t>en</w:t>
      </w:r>
      <w:r w:rsidR="00543DE7">
        <w:rPr>
          <w:rFonts w:ascii="Arial" w:eastAsia="Times" w:hAnsi="Arial" w:cs="Arial"/>
          <w:lang w:eastAsia="de-DE"/>
        </w:rPr>
        <w:t xml:space="preserve"> Christian Schindel, geschäftsführender Gesellschafter </w:t>
      </w:r>
      <w:r w:rsidR="006368AC">
        <w:rPr>
          <w:rFonts w:ascii="Arial" w:eastAsia="Times" w:hAnsi="Arial" w:cs="Arial"/>
          <w:lang w:eastAsia="de-DE"/>
        </w:rPr>
        <w:t xml:space="preserve">des MineralBrunnen RhönSprudel, und </w:t>
      </w:r>
      <w:r w:rsidR="00AC7EEF">
        <w:rPr>
          <w:rFonts w:ascii="Arial" w:eastAsia="Times" w:hAnsi="Arial" w:cs="Arial"/>
          <w:lang w:eastAsia="de-DE"/>
        </w:rPr>
        <w:t xml:space="preserve">Sicherheitsfachkraft Jutta Budesheim-Heil </w:t>
      </w:r>
      <w:r w:rsidR="006368AC">
        <w:rPr>
          <w:rFonts w:ascii="Arial" w:eastAsia="Times" w:hAnsi="Arial" w:cs="Arial"/>
          <w:lang w:eastAsia="de-DE"/>
        </w:rPr>
        <w:t>am Mittwoch, den 26</w:t>
      </w:r>
      <w:r w:rsidR="00C002DE">
        <w:rPr>
          <w:rFonts w:ascii="Arial" w:eastAsia="Times" w:hAnsi="Arial" w:cs="Arial"/>
          <w:lang w:eastAsia="de-DE"/>
        </w:rPr>
        <w:t xml:space="preserve">. August </w:t>
      </w:r>
      <w:r w:rsidR="00543DE7">
        <w:rPr>
          <w:rFonts w:ascii="Arial" w:eastAsia="Times" w:hAnsi="Arial" w:cs="Arial"/>
          <w:lang w:eastAsia="de-DE"/>
        </w:rPr>
        <w:t>das offizielle Zertifikat</w:t>
      </w:r>
      <w:r w:rsidR="006368AC">
        <w:rPr>
          <w:rFonts w:ascii="Arial" w:eastAsia="Times" w:hAnsi="Arial" w:cs="Arial"/>
          <w:lang w:eastAsia="de-DE"/>
        </w:rPr>
        <w:t xml:space="preserve"> von Rolf </w:t>
      </w:r>
      <w:proofErr w:type="spellStart"/>
      <w:r w:rsidR="006368AC">
        <w:rPr>
          <w:rFonts w:ascii="Arial" w:eastAsia="Times" w:hAnsi="Arial" w:cs="Arial"/>
          <w:lang w:eastAsia="de-DE"/>
        </w:rPr>
        <w:t>Jungeloed</w:t>
      </w:r>
      <w:proofErr w:type="spellEnd"/>
      <w:r w:rsidR="006368AC">
        <w:rPr>
          <w:rFonts w:ascii="Arial" w:eastAsia="Times" w:hAnsi="Arial" w:cs="Arial"/>
          <w:lang w:eastAsia="de-DE"/>
        </w:rPr>
        <w:t xml:space="preserve"> von der </w:t>
      </w:r>
      <w:r w:rsidR="00543DE7">
        <w:rPr>
          <w:rFonts w:ascii="Arial" w:eastAsia="Times" w:hAnsi="Arial" w:cs="Arial"/>
          <w:lang w:eastAsia="de-DE"/>
        </w:rPr>
        <w:t xml:space="preserve">Berufsgenossenschaft </w:t>
      </w:r>
      <w:r w:rsidR="006368AC">
        <w:rPr>
          <w:rFonts w:ascii="Arial" w:eastAsia="Times" w:hAnsi="Arial" w:cs="Arial"/>
          <w:lang w:eastAsia="de-DE"/>
        </w:rPr>
        <w:t xml:space="preserve">Nahrungsmittel und Gastgewerbe, </w:t>
      </w:r>
      <w:r w:rsidR="00543DE7">
        <w:rPr>
          <w:rFonts w:ascii="Arial" w:eastAsia="Times" w:hAnsi="Arial" w:cs="Arial"/>
          <w:lang w:eastAsia="de-DE"/>
        </w:rPr>
        <w:t>entgegen. „</w:t>
      </w:r>
      <w:r w:rsidR="00543DE7" w:rsidRPr="00EA3221">
        <w:rPr>
          <w:rFonts w:ascii="Arial" w:eastAsia="Times" w:hAnsi="Arial" w:cs="Arial"/>
          <w:lang w:eastAsia="de-DE"/>
        </w:rPr>
        <w:t>Neben der Qualität unserer Produkte</w:t>
      </w:r>
      <w:r w:rsidR="00130DCF">
        <w:rPr>
          <w:rFonts w:ascii="Arial" w:eastAsia="Times" w:hAnsi="Arial" w:cs="Arial"/>
          <w:lang w:eastAsia="de-DE"/>
        </w:rPr>
        <w:t xml:space="preserve"> und</w:t>
      </w:r>
      <w:r w:rsidR="00543DE7" w:rsidRPr="00EA3221">
        <w:rPr>
          <w:rFonts w:ascii="Arial" w:eastAsia="Times" w:hAnsi="Arial" w:cs="Arial"/>
          <w:lang w:eastAsia="de-DE"/>
        </w:rPr>
        <w:t xml:space="preserve"> dem Schutz </w:t>
      </w:r>
      <w:r w:rsidR="00130DCF">
        <w:rPr>
          <w:rFonts w:ascii="Arial" w:eastAsia="Times" w:hAnsi="Arial" w:cs="Arial"/>
          <w:lang w:eastAsia="de-DE"/>
        </w:rPr>
        <w:t xml:space="preserve">von </w:t>
      </w:r>
      <w:r w:rsidR="00543DE7" w:rsidRPr="00EA3221">
        <w:rPr>
          <w:rFonts w:ascii="Arial" w:eastAsia="Times" w:hAnsi="Arial" w:cs="Arial"/>
          <w:lang w:eastAsia="de-DE"/>
        </w:rPr>
        <w:t>Natur und Umwelt</w:t>
      </w:r>
      <w:r w:rsidR="00130DCF">
        <w:rPr>
          <w:rFonts w:ascii="Arial" w:eastAsia="Times" w:hAnsi="Arial" w:cs="Arial"/>
          <w:lang w:eastAsia="de-DE"/>
        </w:rPr>
        <w:t>,</w:t>
      </w:r>
      <w:r w:rsidR="00543DE7" w:rsidRPr="00EA3221">
        <w:rPr>
          <w:rFonts w:ascii="Arial" w:eastAsia="Times" w:hAnsi="Arial" w:cs="Arial"/>
          <w:lang w:eastAsia="de-DE"/>
        </w:rPr>
        <w:t xml:space="preserve"> </w:t>
      </w:r>
      <w:r w:rsidR="00167EE0">
        <w:rPr>
          <w:rFonts w:ascii="Arial" w:eastAsia="Times" w:hAnsi="Arial" w:cs="Arial"/>
          <w:lang w:eastAsia="de-DE"/>
        </w:rPr>
        <w:t>haben</w:t>
      </w:r>
      <w:r w:rsidR="00303AD1">
        <w:rPr>
          <w:rFonts w:ascii="Arial" w:eastAsia="Times" w:hAnsi="Arial" w:cs="Arial"/>
          <w:lang w:eastAsia="de-DE"/>
        </w:rPr>
        <w:t xml:space="preserve"> wir als Unternehmen eine besondere Verantwortung für </w:t>
      </w:r>
      <w:r w:rsidR="00543DE7" w:rsidRPr="00EA3221">
        <w:rPr>
          <w:rFonts w:ascii="Arial" w:eastAsia="Times" w:hAnsi="Arial" w:cs="Arial"/>
          <w:lang w:eastAsia="de-DE"/>
        </w:rPr>
        <w:t>de</w:t>
      </w:r>
      <w:r w:rsidR="00303AD1">
        <w:rPr>
          <w:rFonts w:ascii="Arial" w:eastAsia="Times" w:hAnsi="Arial" w:cs="Arial"/>
          <w:lang w:eastAsia="de-DE"/>
        </w:rPr>
        <w:t>n</w:t>
      </w:r>
      <w:r w:rsidR="00543DE7" w:rsidRPr="00EA3221">
        <w:rPr>
          <w:rFonts w:ascii="Arial" w:eastAsia="Times" w:hAnsi="Arial" w:cs="Arial"/>
          <w:lang w:eastAsia="de-DE"/>
        </w:rPr>
        <w:t xml:space="preserve"> Arbeitsschutz und die Gesund</w:t>
      </w:r>
      <w:r w:rsidR="00636210">
        <w:rPr>
          <w:rFonts w:ascii="Arial" w:eastAsia="Times" w:hAnsi="Arial" w:cs="Arial"/>
          <w:lang w:eastAsia="de-DE"/>
        </w:rPr>
        <w:t>heit</w:t>
      </w:r>
      <w:r w:rsidR="00543DE7" w:rsidRPr="00EA3221">
        <w:rPr>
          <w:rFonts w:ascii="Arial" w:eastAsia="Times" w:hAnsi="Arial" w:cs="Arial"/>
          <w:lang w:eastAsia="de-DE"/>
        </w:rPr>
        <w:t xml:space="preserve"> </w:t>
      </w:r>
      <w:r w:rsidR="00543DE7" w:rsidRPr="009F09C3">
        <w:rPr>
          <w:rFonts w:ascii="Arial" w:eastAsia="Times" w:hAnsi="Arial" w:cs="Arial"/>
          <w:lang w:eastAsia="de-DE"/>
        </w:rPr>
        <w:t>unserer Mitarbeite</w:t>
      </w:r>
      <w:r w:rsidR="00130DCF" w:rsidRPr="009F09C3">
        <w:rPr>
          <w:rFonts w:ascii="Arial" w:eastAsia="Times" w:hAnsi="Arial" w:cs="Arial"/>
          <w:lang w:eastAsia="de-DE"/>
        </w:rPr>
        <w:t>r</w:t>
      </w:r>
      <w:r w:rsidR="00543DE7" w:rsidRPr="009F09C3">
        <w:rPr>
          <w:rFonts w:ascii="Arial" w:eastAsia="Times" w:hAnsi="Arial" w:cs="Arial"/>
          <w:lang w:eastAsia="de-DE"/>
        </w:rPr>
        <w:t>.</w:t>
      </w:r>
      <w:r w:rsidR="00543DE7" w:rsidRPr="00EA3221">
        <w:rPr>
          <w:rFonts w:ascii="Arial" w:eastAsia="Times" w:hAnsi="Arial" w:cs="Arial"/>
          <w:lang w:eastAsia="de-DE"/>
        </w:rPr>
        <w:t xml:space="preserve"> Deshalb </w:t>
      </w:r>
      <w:r w:rsidR="00167EE0">
        <w:rPr>
          <w:rFonts w:ascii="Arial" w:eastAsia="Times" w:hAnsi="Arial" w:cs="Arial"/>
          <w:lang w:eastAsia="de-DE"/>
        </w:rPr>
        <w:t>wurde der systematische</w:t>
      </w:r>
      <w:r w:rsidR="00303AD1">
        <w:rPr>
          <w:rFonts w:ascii="Arial" w:eastAsia="Times" w:hAnsi="Arial" w:cs="Arial"/>
          <w:lang w:eastAsia="de-DE"/>
        </w:rPr>
        <w:t xml:space="preserve"> Arbeitsschutz</w:t>
      </w:r>
      <w:r w:rsidR="007D3646">
        <w:rPr>
          <w:rFonts w:ascii="Arial" w:eastAsia="Times" w:hAnsi="Arial" w:cs="Arial"/>
          <w:lang w:eastAsia="de-DE"/>
        </w:rPr>
        <w:t xml:space="preserve"> fest </w:t>
      </w:r>
      <w:r w:rsidR="00543DE7" w:rsidRPr="00EA3221">
        <w:rPr>
          <w:rFonts w:ascii="Arial" w:eastAsia="Times" w:hAnsi="Arial" w:cs="Arial"/>
          <w:lang w:eastAsia="de-DE"/>
        </w:rPr>
        <w:t>in unsere gesamte betriebliche Organisation ein</w:t>
      </w:r>
      <w:r w:rsidR="00130DCF">
        <w:rPr>
          <w:rFonts w:ascii="Arial" w:eastAsia="Times" w:hAnsi="Arial" w:cs="Arial"/>
          <w:lang w:eastAsia="de-DE"/>
        </w:rPr>
        <w:t>ge</w:t>
      </w:r>
      <w:r w:rsidR="00543DE7" w:rsidRPr="00EA3221">
        <w:rPr>
          <w:rFonts w:ascii="Arial" w:eastAsia="Times" w:hAnsi="Arial" w:cs="Arial"/>
          <w:lang w:eastAsia="de-DE"/>
        </w:rPr>
        <w:t>b</w:t>
      </w:r>
      <w:r w:rsidR="00130DCF">
        <w:rPr>
          <w:rFonts w:ascii="Arial" w:eastAsia="Times" w:hAnsi="Arial" w:cs="Arial"/>
          <w:lang w:eastAsia="de-DE"/>
        </w:rPr>
        <w:t>u</w:t>
      </w:r>
      <w:r w:rsidR="00543DE7" w:rsidRPr="00EA3221">
        <w:rPr>
          <w:rFonts w:ascii="Arial" w:eastAsia="Times" w:hAnsi="Arial" w:cs="Arial"/>
          <w:lang w:eastAsia="de-DE"/>
        </w:rPr>
        <w:t>nden</w:t>
      </w:r>
      <w:r w:rsidR="00543DE7">
        <w:rPr>
          <w:rFonts w:ascii="Arial" w:eastAsia="Times" w:hAnsi="Arial" w:cs="Arial"/>
          <w:lang w:eastAsia="de-DE"/>
        </w:rPr>
        <w:t xml:space="preserve"> und </w:t>
      </w:r>
      <w:r w:rsidR="00167EE0">
        <w:rPr>
          <w:rFonts w:ascii="Arial" w:eastAsia="Times" w:hAnsi="Arial" w:cs="Arial"/>
          <w:lang w:eastAsia="de-DE"/>
        </w:rPr>
        <w:t xml:space="preserve">wir </w:t>
      </w:r>
      <w:r w:rsidR="00543DE7">
        <w:rPr>
          <w:rFonts w:ascii="Arial" w:eastAsia="Times" w:hAnsi="Arial" w:cs="Arial"/>
          <w:lang w:eastAsia="de-DE"/>
        </w:rPr>
        <w:t xml:space="preserve">freuen uns jetzt über die </w:t>
      </w:r>
      <w:r w:rsidR="006368AC">
        <w:rPr>
          <w:rFonts w:ascii="Arial" w:eastAsia="Times" w:hAnsi="Arial" w:cs="Arial"/>
          <w:lang w:eastAsia="de-DE"/>
        </w:rPr>
        <w:t xml:space="preserve">positive </w:t>
      </w:r>
      <w:r w:rsidR="00543DE7">
        <w:rPr>
          <w:rFonts w:ascii="Arial" w:eastAsia="Times" w:hAnsi="Arial" w:cs="Arial"/>
          <w:lang w:eastAsia="de-DE"/>
        </w:rPr>
        <w:t>Bestätigung durch d</w:t>
      </w:r>
      <w:r w:rsidR="00241F82">
        <w:rPr>
          <w:rFonts w:ascii="Arial" w:eastAsia="Times" w:hAnsi="Arial" w:cs="Arial"/>
          <w:lang w:eastAsia="de-DE"/>
        </w:rPr>
        <w:t>ie</w:t>
      </w:r>
      <w:r w:rsidR="00543DE7">
        <w:rPr>
          <w:rFonts w:ascii="Arial" w:eastAsia="Times" w:hAnsi="Arial" w:cs="Arial"/>
          <w:lang w:eastAsia="de-DE"/>
        </w:rPr>
        <w:t xml:space="preserve"> international anerkannte Zerti</w:t>
      </w:r>
      <w:r w:rsidR="00241F82">
        <w:rPr>
          <w:rFonts w:ascii="Arial" w:eastAsia="Times" w:hAnsi="Arial" w:cs="Arial"/>
          <w:lang w:eastAsia="de-DE"/>
        </w:rPr>
        <w:t xml:space="preserve">fizierung“, erklärt Christian Schindel im Rahmen der Übergabe. </w:t>
      </w:r>
    </w:p>
    <w:p w14:paraId="232D4DC7" w14:textId="77777777" w:rsidR="00130DCF" w:rsidRDefault="00130DCF" w:rsidP="00130DCF">
      <w:pPr>
        <w:spacing w:after="0" w:line="360" w:lineRule="exact"/>
        <w:jc w:val="both"/>
        <w:rPr>
          <w:rFonts w:ascii="Arial" w:eastAsia="Times" w:hAnsi="Arial" w:cs="Arial"/>
          <w:lang w:eastAsia="de-DE"/>
        </w:rPr>
      </w:pPr>
    </w:p>
    <w:p w14:paraId="6AF0270A" w14:textId="2C53B45B" w:rsidR="00130DCF" w:rsidRPr="00130DCF" w:rsidRDefault="00130DCF" w:rsidP="00040AB4">
      <w:pPr>
        <w:spacing w:after="120" w:line="360" w:lineRule="exact"/>
        <w:jc w:val="both"/>
        <w:rPr>
          <w:rFonts w:ascii="Arial" w:eastAsia="Times" w:hAnsi="Arial" w:cs="Arial"/>
          <w:b/>
          <w:bCs/>
          <w:lang w:eastAsia="de-DE"/>
        </w:rPr>
      </w:pPr>
      <w:r w:rsidRPr="00130DCF">
        <w:rPr>
          <w:rFonts w:ascii="Arial" w:eastAsia="Times" w:hAnsi="Arial" w:cs="Arial"/>
          <w:b/>
          <w:bCs/>
          <w:lang w:eastAsia="de-DE"/>
        </w:rPr>
        <w:t xml:space="preserve">Nachhaltigkeit </w:t>
      </w:r>
      <w:r w:rsidR="00F47989">
        <w:rPr>
          <w:rFonts w:ascii="Arial" w:eastAsia="Times" w:hAnsi="Arial" w:cs="Arial"/>
          <w:b/>
          <w:bCs/>
          <w:lang w:eastAsia="de-DE"/>
        </w:rPr>
        <w:t>bedeutet</w:t>
      </w:r>
      <w:r w:rsidR="00F47989" w:rsidRPr="00130DCF">
        <w:rPr>
          <w:rFonts w:ascii="Arial" w:eastAsia="Times" w:hAnsi="Arial" w:cs="Arial"/>
          <w:b/>
          <w:bCs/>
          <w:lang w:eastAsia="de-DE"/>
        </w:rPr>
        <w:t xml:space="preserve"> </w:t>
      </w:r>
      <w:r>
        <w:rPr>
          <w:rFonts w:ascii="Arial" w:eastAsia="Times" w:hAnsi="Arial" w:cs="Arial"/>
          <w:b/>
          <w:bCs/>
          <w:lang w:eastAsia="de-DE"/>
        </w:rPr>
        <w:t xml:space="preserve">auch </w:t>
      </w:r>
      <w:r w:rsidRPr="00130DCF">
        <w:rPr>
          <w:rFonts w:ascii="Arial" w:eastAsia="Times" w:hAnsi="Arial" w:cs="Arial"/>
          <w:b/>
          <w:bCs/>
          <w:lang w:eastAsia="de-DE"/>
        </w:rPr>
        <w:t>Arbe</w:t>
      </w:r>
      <w:r>
        <w:rPr>
          <w:rFonts w:ascii="Arial" w:eastAsia="Times" w:hAnsi="Arial" w:cs="Arial"/>
          <w:b/>
          <w:bCs/>
          <w:lang w:eastAsia="de-DE"/>
        </w:rPr>
        <w:t>i</w:t>
      </w:r>
      <w:r w:rsidRPr="00130DCF">
        <w:rPr>
          <w:rFonts w:ascii="Arial" w:eastAsia="Times" w:hAnsi="Arial" w:cs="Arial"/>
          <w:b/>
          <w:bCs/>
          <w:lang w:eastAsia="de-DE"/>
        </w:rPr>
        <w:t xml:space="preserve">tsschutz </w:t>
      </w:r>
      <w:r>
        <w:rPr>
          <w:rFonts w:ascii="Arial" w:eastAsia="Times" w:hAnsi="Arial" w:cs="Arial"/>
          <w:b/>
          <w:bCs/>
          <w:lang w:eastAsia="de-DE"/>
        </w:rPr>
        <w:t xml:space="preserve">und </w:t>
      </w:r>
      <w:r w:rsidRPr="00130DCF">
        <w:rPr>
          <w:rFonts w:ascii="Arial" w:eastAsia="Times" w:hAnsi="Arial" w:cs="Arial"/>
          <w:b/>
          <w:bCs/>
          <w:lang w:eastAsia="de-DE"/>
        </w:rPr>
        <w:t>Gesundheitsvorsorge</w:t>
      </w:r>
    </w:p>
    <w:p w14:paraId="79A4B16F" w14:textId="282F2035" w:rsidR="00EA3221" w:rsidRDefault="00900A97" w:rsidP="00A20047">
      <w:pPr>
        <w:spacing w:after="0" w:line="360" w:lineRule="exact"/>
        <w:jc w:val="both"/>
        <w:rPr>
          <w:rFonts w:ascii="Arial" w:eastAsia="Times" w:hAnsi="Arial" w:cs="Arial"/>
          <w:lang w:eastAsia="de-DE"/>
        </w:rPr>
      </w:pPr>
      <w:r>
        <w:rPr>
          <w:rFonts w:ascii="Arial" w:eastAsia="Times" w:hAnsi="Arial" w:cs="Arial"/>
          <w:lang w:eastAsia="de-DE"/>
        </w:rPr>
        <w:t xml:space="preserve">Die </w:t>
      </w:r>
      <w:r w:rsidRPr="009F09C3">
        <w:rPr>
          <w:rFonts w:ascii="Arial" w:eastAsia="Times" w:hAnsi="Arial" w:cs="Arial"/>
          <w:lang w:eastAsia="de-DE"/>
        </w:rPr>
        <w:t>Gesunderhaltung der Mitarbeiter und die</w:t>
      </w:r>
      <w:r>
        <w:rPr>
          <w:rFonts w:ascii="Arial" w:eastAsia="Times" w:hAnsi="Arial" w:cs="Arial"/>
          <w:lang w:eastAsia="de-DE"/>
        </w:rPr>
        <w:t xml:space="preserve"> Optimierung der Arbeitsbedingungen</w:t>
      </w:r>
      <w:r w:rsidR="00241F82" w:rsidRPr="00EA3221">
        <w:rPr>
          <w:rFonts w:ascii="Arial" w:eastAsia="Times" w:hAnsi="Arial" w:cs="Arial"/>
          <w:lang w:eastAsia="de-DE"/>
        </w:rPr>
        <w:t xml:space="preserve"> </w:t>
      </w:r>
      <w:r w:rsidR="00241F82">
        <w:rPr>
          <w:rFonts w:ascii="Arial" w:eastAsia="Times" w:hAnsi="Arial" w:cs="Arial"/>
          <w:lang w:eastAsia="de-DE"/>
        </w:rPr>
        <w:t xml:space="preserve">durch </w:t>
      </w:r>
      <w:r w:rsidR="00241F82" w:rsidRPr="00EA3221">
        <w:rPr>
          <w:rFonts w:ascii="Arial" w:eastAsia="Times" w:hAnsi="Arial" w:cs="Arial"/>
          <w:lang w:eastAsia="de-DE"/>
        </w:rPr>
        <w:t xml:space="preserve">wirksame Arbeitsschutzmanagementsysteme </w:t>
      </w:r>
      <w:r>
        <w:rPr>
          <w:rFonts w:ascii="Arial" w:eastAsia="Times" w:hAnsi="Arial" w:cs="Arial"/>
          <w:lang w:eastAsia="de-DE"/>
        </w:rPr>
        <w:t>sind</w:t>
      </w:r>
      <w:r w:rsidR="00241F82">
        <w:rPr>
          <w:rFonts w:ascii="Arial" w:eastAsia="Times" w:hAnsi="Arial" w:cs="Arial"/>
          <w:lang w:eastAsia="de-DE"/>
        </w:rPr>
        <w:t xml:space="preserve"> in den vergangenen Jahren zunehmend in den Fokus der Nachhaltigkeitsbestrebungen von Unternehmen gerückt</w:t>
      </w:r>
      <w:r>
        <w:rPr>
          <w:rFonts w:ascii="Arial" w:eastAsia="Times" w:hAnsi="Arial" w:cs="Arial"/>
          <w:lang w:eastAsia="de-DE"/>
        </w:rPr>
        <w:t>. H</w:t>
      </w:r>
      <w:r w:rsidR="00241F82">
        <w:rPr>
          <w:rFonts w:ascii="Arial" w:eastAsia="Times" w:hAnsi="Arial" w:cs="Arial"/>
          <w:lang w:eastAsia="de-DE"/>
        </w:rPr>
        <w:t>ierbei</w:t>
      </w:r>
      <w:r>
        <w:rPr>
          <w:rFonts w:ascii="Arial" w:eastAsia="Times" w:hAnsi="Arial" w:cs="Arial"/>
          <w:lang w:eastAsia="de-DE"/>
        </w:rPr>
        <w:t xml:space="preserve"> werden </w:t>
      </w:r>
      <w:r w:rsidR="00241F82">
        <w:rPr>
          <w:rFonts w:ascii="Arial" w:eastAsia="Times" w:hAnsi="Arial" w:cs="Arial"/>
          <w:lang w:eastAsia="de-DE"/>
        </w:rPr>
        <w:t>Aspekte der</w:t>
      </w:r>
      <w:r w:rsidR="00241F82" w:rsidRPr="00EA3221">
        <w:rPr>
          <w:rFonts w:ascii="Arial" w:eastAsia="Times" w:hAnsi="Arial" w:cs="Arial"/>
          <w:lang w:eastAsia="de-DE"/>
        </w:rPr>
        <w:t xml:space="preserve"> Sicherheit und Gesundheit bei der Arbeit gezielt geplant, systematisch organisiert und konsequent als Führungsaufgabe betrieben.</w:t>
      </w:r>
      <w:r w:rsidR="00241F82">
        <w:rPr>
          <w:rFonts w:ascii="Arial" w:eastAsia="Times" w:hAnsi="Arial" w:cs="Arial"/>
          <w:lang w:eastAsia="de-DE"/>
        </w:rPr>
        <w:t xml:space="preserve"> </w:t>
      </w:r>
      <w:r w:rsidR="00B12058">
        <w:rPr>
          <w:rFonts w:ascii="Arial" w:eastAsia="Times" w:hAnsi="Arial" w:cs="Arial"/>
          <w:lang w:eastAsia="de-DE"/>
        </w:rPr>
        <w:t>Im Rahmen seines Arbeitsschutzes und Gesundheitsmanagements führt der MineralBrunnen RhönSprudel</w:t>
      </w:r>
      <w:r w:rsidR="004D6032">
        <w:rPr>
          <w:rFonts w:ascii="Arial" w:eastAsia="Times" w:hAnsi="Arial" w:cs="Arial"/>
          <w:lang w:eastAsia="de-DE"/>
        </w:rPr>
        <w:t xml:space="preserve"> </w:t>
      </w:r>
      <w:r w:rsidR="00241F82">
        <w:rPr>
          <w:rFonts w:ascii="Arial" w:eastAsia="Times" w:hAnsi="Arial" w:cs="Arial"/>
          <w:lang w:eastAsia="de-DE"/>
        </w:rPr>
        <w:t xml:space="preserve">arbeitsschutzrelevante Gefährdungsbeurteilungen durch, </w:t>
      </w:r>
      <w:r w:rsidR="00B12058">
        <w:rPr>
          <w:rFonts w:ascii="Arial" w:eastAsia="Times" w:hAnsi="Arial" w:cs="Arial"/>
          <w:lang w:eastAsia="de-DE"/>
        </w:rPr>
        <w:t>bietet</w:t>
      </w:r>
      <w:r w:rsidR="00241F82">
        <w:rPr>
          <w:rFonts w:ascii="Arial" w:eastAsia="Times" w:hAnsi="Arial" w:cs="Arial"/>
          <w:lang w:eastAsia="de-DE"/>
        </w:rPr>
        <w:t xml:space="preserve"> Qualifikationen und Weiterbildungen an</w:t>
      </w:r>
      <w:r w:rsidR="00B12058">
        <w:rPr>
          <w:rFonts w:ascii="Arial" w:eastAsia="Times" w:hAnsi="Arial" w:cs="Arial"/>
          <w:lang w:eastAsia="de-DE"/>
        </w:rPr>
        <w:t xml:space="preserve"> und schafft</w:t>
      </w:r>
      <w:r w:rsidR="007D3646">
        <w:rPr>
          <w:rFonts w:ascii="Arial" w:eastAsia="Times" w:hAnsi="Arial" w:cs="Arial"/>
          <w:lang w:eastAsia="de-DE"/>
        </w:rPr>
        <w:t xml:space="preserve"> </w:t>
      </w:r>
      <w:r w:rsidR="006368AC">
        <w:rPr>
          <w:rFonts w:ascii="Arial" w:eastAsia="Times" w:hAnsi="Arial" w:cs="Arial"/>
          <w:lang w:eastAsia="de-DE"/>
        </w:rPr>
        <w:t>zielgerichtet</w:t>
      </w:r>
      <w:bookmarkStart w:id="0" w:name="_GoBack"/>
      <w:bookmarkEnd w:id="0"/>
      <w:r w:rsidR="00241F82">
        <w:rPr>
          <w:rFonts w:ascii="Arial" w:eastAsia="Times" w:hAnsi="Arial" w:cs="Arial"/>
          <w:lang w:eastAsia="de-DE"/>
        </w:rPr>
        <w:t xml:space="preserve"> </w:t>
      </w:r>
      <w:r w:rsidR="00DB2B49">
        <w:rPr>
          <w:rFonts w:ascii="Arial" w:eastAsia="Times" w:hAnsi="Arial" w:cs="Arial"/>
          <w:lang w:eastAsia="de-DE"/>
        </w:rPr>
        <w:t>Arbeitsmittel an</w:t>
      </w:r>
      <w:r w:rsidR="00241F82">
        <w:rPr>
          <w:rFonts w:ascii="Arial" w:eastAsia="Times" w:hAnsi="Arial" w:cs="Arial"/>
          <w:lang w:eastAsia="de-DE"/>
        </w:rPr>
        <w:t xml:space="preserve">. Darüber hinaus </w:t>
      </w:r>
      <w:r w:rsidR="00130DCF">
        <w:rPr>
          <w:rFonts w:ascii="Arial" w:eastAsia="Times" w:hAnsi="Arial" w:cs="Arial"/>
          <w:lang w:eastAsia="de-DE"/>
        </w:rPr>
        <w:t xml:space="preserve">ist </w:t>
      </w:r>
      <w:r w:rsidR="00241F82">
        <w:rPr>
          <w:rFonts w:ascii="Arial" w:eastAsia="Times" w:hAnsi="Arial" w:cs="Arial"/>
          <w:lang w:eastAsia="de-DE"/>
        </w:rPr>
        <w:t>die a</w:t>
      </w:r>
      <w:r w:rsidR="00241F82" w:rsidRPr="00241F82">
        <w:rPr>
          <w:rFonts w:ascii="Arial" w:eastAsia="Times" w:hAnsi="Arial" w:cs="Arial"/>
          <w:lang w:eastAsia="de-DE"/>
        </w:rPr>
        <w:t>rbeitsmedizinische Vorsorge und Gesundheitsförderung</w:t>
      </w:r>
      <w:r w:rsidR="00241F82">
        <w:rPr>
          <w:rFonts w:ascii="Arial" w:eastAsia="Times" w:hAnsi="Arial" w:cs="Arial"/>
          <w:lang w:eastAsia="de-DE"/>
        </w:rPr>
        <w:t xml:space="preserve"> </w:t>
      </w:r>
      <w:r w:rsidR="00130DCF">
        <w:rPr>
          <w:rFonts w:ascii="Arial" w:eastAsia="Times" w:hAnsi="Arial" w:cs="Arial"/>
          <w:lang w:eastAsia="de-DE"/>
        </w:rPr>
        <w:t xml:space="preserve">ein zentraler </w:t>
      </w:r>
      <w:r w:rsidR="00130DCF">
        <w:rPr>
          <w:rFonts w:ascii="Arial" w:eastAsia="Times" w:hAnsi="Arial" w:cs="Arial"/>
          <w:lang w:eastAsia="de-DE"/>
        </w:rPr>
        <w:lastRenderedPageBreak/>
        <w:t xml:space="preserve">Baustein in dem Gesamtkonzept. </w:t>
      </w:r>
      <w:r w:rsidR="00130DCF" w:rsidRPr="00EA3221">
        <w:rPr>
          <w:rFonts w:ascii="Arial" w:eastAsia="Times" w:hAnsi="Arial" w:cs="Arial"/>
          <w:lang w:eastAsia="de-DE"/>
        </w:rPr>
        <w:t xml:space="preserve">Basierend auf </w:t>
      </w:r>
      <w:r w:rsidR="00130DCF">
        <w:rPr>
          <w:rFonts w:ascii="Arial" w:eastAsia="Times" w:hAnsi="Arial" w:cs="Arial"/>
          <w:lang w:eastAsia="de-DE"/>
        </w:rPr>
        <w:t xml:space="preserve">international anerkannten </w:t>
      </w:r>
      <w:r w:rsidR="00130DCF" w:rsidRPr="00EA3221">
        <w:rPr>
          <w:rFonts w:ascii="Arial" w:eastAsia="Times" w:hAnsi="Arial" w:cs="Arial"/>
          <w:lang w:eastAsia="de-DE"/>
        </w:rPr>
        <w:t>Prinzipien ha</w:t>
      </w:r>
      <w:r w:rsidR="00130DCF">
        <w:rPr>
          <w:rFonts w:ascii="Arial" w:eastAsia="Times" w:hAnsi="Arial" w:cs="Arial"/>
          <w:lang w:eastAsia="de-DE"/>
        </w:rPr>
        <w:t xml:space="preserve">t der Mineralbrunnen </w:t>
      </w:r>
      <w:r w:rsidR="007D3646">
        <w:rPr>
          <w:rFonts w:ascii="Arial" w:eastAsia="Times" w:hAnsi="Arial" w:cs="Arial"/>
          <w:lang w:eastAsia="de-DE"/>
        </w:rPr>
        <w:t xml:space="preserve">jetzt </w:t>
      </w:r>
      <w:r w:rsidR="00130DCF" w:rsidRPr="00EA3221">
        <w:rPr>
          <w:rFonts w:ascii="Arial" w:eastAsia="Times" w:hAnsi="Arial" w:cs="Arial"/>
          <w:lang w:eastAsia="de-DE"/>
        </w:rPr>
        <w:t>messbare Zielvorgaben aufgestellt, die regelmäßig veröffentlicht und im Rahmen jährlicher Management Reviews überwacht werden.</w:t>
      </w:r>
      <w:r w:rsidR="00040AB4">
        <w:rPr>
          <w:rFonts w:ascii="Arial" w:eastAsia="Times" w:hAnsi="Arial" w:cs="Arial"/>
          <w:lang w:eastAsia="de-DE"/>
        </w:rPr>
        <w:t xml:space="preserve"> Die aktuelle Auszeichnung </w:t>
      </w:r>
      <w:r w:rsidR="001756CD" w:rsidRPr="00EA3221">
        <w:rPr>
          <w:rFonts w:ascii="Arial" w:eastAsia="Times" w:hAnsi="Arial" w:cs="Arial"/>
          <w:lang w:eastAsia="de-DE"/>
        </w:rPr>
        <w:t>erfolgt</w:t>
      </w:r>
      <w:r w:rsidR="004D6032">
        <w:rPr>
          <w:rFonts w:ascii="Arial" w:eastAsia="Times" w:hAnsi="Arial" w:cs="Arial"/>
          <w:lang w:eastAsia="de-DE"/>
        </w:rPr>
        <w:t xml:space="preserve"> –</w:t>
      </w:r>
      <w:r w:rsidR="001756CD" w:rsidRPr="00EA3221">
        <w:rPr>
          <w:rFonts w:ascii="Arial" w:eastAsia="Times" w:hAnsi="Arial" w:cs="Arial"/>
          <w:lang w:eastAsia="de-DE"/>
        </w:rPr>
        <w:t xml:space="preserve"> ähnlich</w:t>
      </w:r>
      <w:r w:rsidR="004D6032">
        <w:rPr>
          <w:rFonts w:ascii="Arial" w:eastAsia="Times" w:hAnsi="Arial" w:cs="Arial"/>
          <w:lang w:eastAsia="de-DE"/>
        </w:rPr>
        <w:t xml:space="preserve"> der</w:t>
      </w:r>
      <w:r w:rsidR="001756CD" w:rsidRPr="00EA3221">
        <w:rPr>
          <w:rFonts w:ascii="Arial" w:eastAsia="Times" w:hAnsi="Arial" w:cs="Arial"/>
          <w:lang w:eastAsia="de-DE"/>
        </w:rPr>
        <w:t xml:space="preserve"> IFS</w:t>
      </w:r>
      <w:r w:rsidR="00040AB4">
        <w:rPr>
          <w:rFonts w:ascii="Arial" w:eastAsia="Times" w:hAnsi="Arial" w:cs="Arial"/>
          <w:lang w:eastAsia="de-DE"/>
        </w:rPr>
        <w:t>-Standard</w:t>
      </w:r>
      <w:r w:rsidR="004D6032">
        <w:rPr>
          <w:rFonts w:ascii="Arial" w:eastAsia="Times" w:hAnsi="Arial" w:cs="Arial"/>
          <w:lang w:eastAsia="de-DE"/>
        </w:rPr>
        <w:t>s</w:t>
      </w:r>
      <w:r w:rsidR="00040AB4">
        <w:rPr>
          <w:rFonts w:ascii="Arial" w:eastAsia="Times" w:hAnsi="Arial" w:cs="Arial"/>
          <w:lang w:eastAsia="de-DE"/>
        </w:rPr>
        <w:t xml:space="preserve"> für </w:t>
      </w:r>
      <w:r w:rsidR="001756CD" w:rsidRPr="00EA3221">
        <w:rPr>
          <w:rFonts w:ascii="Arial" w:eastAsia="Times" w:hAnsi="Arial" w:cs="Arial"/>
          <w:lang w:eastAsia="de-DE"/>
        </w:rPr>
        <w:t>Umwelt- und Energiemanagement</w:t>
      </w:r>
      <w:r w:rsidR="004D6032">
        <w:rPr>
          <w:rFonts w:ascii="Arial" w:eastAsia="Times" w:hAnsi="Arial" w:cs="Arial"/>
          <w:lang w:eastAsia="de-DE"/>
        </w:rPr>
        <w:t xml:space="preserve"> –</w:t>
      </w:r>
      <w:r w:rsidR="001756CD" w:rsidRPr="00EA3221">
        <w:rPr>
          <w:rFonts w:ascii="Arial" w:eastAsia="Times" w:hAnsi="Arial" w:cs="Arial"/>
          <w:lang w:eastAsia="de-DE"/>
        </w:rPr>
        <w:t xml:space="preserve"> </w:t>
      </w:r>
      <w:r w:rsidR="00040AB4">
        <w:rPr>
          <w:rFonts w:ascii="Arial" w:eastAsia="Times" w:hAnsi="Arial" w:cs="Arial"/>
          <w:lang w:eastAsia="de-DE"/>
        </w:rPr>
        <w:t>über</w:t>
      </w:r>
      <w:r w:rsidR="004D6032">
        <w:rPr>
          <w:rFonts w:ascii="Arial" w:eastAsia="Times" w:hAnsi="Arial" w:cs="Arial"/>
          <w:lang w:eastAsia="de-DE"/>
        </w:rPr>
        <w:t xml:space="preserve"> </w:t>
      </w:r>
      <w:r w:rsidR="00040AB4">
        <w:rPr>
          <w:rFonts w:ascii="Arial" w:eastAsia="Times" w:hAnsi="Arial" w:cs="Arial"/>
          <w:lang w:eastAsia="de-DE"/>
        </w:rPr>
        <w:t xml:space="preserve">eine </w:t>
      </w:r>
      <w:r w:rsidR="001756CD" w:rsidRPr="00EA3221">
        <w:rPr>
          <w:rFonts w:ascii="Arial" w:eastAsia="Times" w:hAnsi="Arial" w:cs="Arial"/>
          <w:lang w:eastAsia="de-DE"/>
        </w:rPr>
        <w:t>Zertifizierung</w:t>
      </w:r>
      <w:r w:rsidR="00040AB4">
        <w:rPr>
          <w:rFonts w:ascii="Arial" w:eastAsia="Times" w:hAnsi="Arial" w:cs="Arial"/>
          <w:lang w:eastAsia="de-DE"/>
        </w:rPr>
        <w:t xml:space="preserve"> nach eingehender Prüfung durch neutrale Instanzen. </w:t>
      </w:r>
      <w:r w:rsidR="004D6032">
        <w:rPr>
          <w:rFonts w:ascii="Arial" w:eastAsia="Times" w:hAnsi="Arial" w:cs="Arial"/>
          <w:lang w:eastAsia="de-DE"/>
        </w:rPr>
        <w:t>Die</w:t>
      </w:r>
      <w:r w:rsidR="00040AB4">
        <w:rPr>
          <w:rFonts w:ascii="Arial" w:eastAsia="Times" w:hAnsi="Arial" w:cs="Arial"/>
          <w:lang w:eastAsia="de-DE"/>
        </w:rPr>
        <w:t xml:space="preserve"> Umwelt- und Energiemanagement</w:t>
      </w:r>
      <w:r w:rsidR="004D6032">
        <w:rPr>
          <w:rFonts w:ascii="Arial" w:eastAsia="Times" w:hAnsi="Arial" w:cs="Arial"/>
          <w:lang w:eastAsia="de-DE"/>
        </w:rPr>
        <w:t>systeme</w:t>
      </w:r>
      <w:r w:rsidR="00040AB4">
        <w:rPr>
          <w:rFonts w:ascii="Arial" w:eastAsia="Times" w:hAnsi="Arial" w:cs="Arial"/>
          <w:lang w:eastAsia="de-DE"/>
        </w:rPr>
        <w:t xml:space="preserve"> de</w:t>
      </w:r>
      <w:r w:rsidR="004D6032">
        <w:rPr>
          <w:rFonts w:ascii="Arial" w:eastAsia="Times" w:hAnsi="Arial" w:cs="Arial"/>
          <w:lang w:eastAsia="de-DE"/>
        </w:rPr>
        <w:t>s</w:t>
      </w:r>
      <w:r w:rsidR="00040AB4">
        <w:rPr>
          <w:rFonts w:ascii="Arial" w:eastAsia="Times" w:hAnsi="Arial" w:cs="Arial"/>
          <w:lang w:eastAsia="de-DE"/>
        </w:rPr>
        <w:t xml:space="preserve"> MineralBrunnen </w:t>
      </w:r>
      <w:r w:rsidR="004D6032">
        <w:rPr>
          <w:rFonts w:ascii="Arial" w:eastAsia="Times" w:hAnsi="Arial" w:cs="Arial"/>
          <w:lang w:eastAsia="de-DE"/>
        </w:rPr>
        <w:t xml:space="preserve">RhönSprudel konnten </w:t>
      </w:r>
      <w:r w:rsidR="00040AB4">
        <w:rPr>
          <w:rFonts w:ascii="Arial" w:eastAsia="Times" w:hAnsi="Arial" w:cs="Arial"/>
          <w:lang w:eastAsia="de-DE"/>
        </w:rPr>
        <w:t>bereits 2019</w:t>
      </w:r>
      <w:r w:rsidR="004D6032">
        <w:rPr>
          <w:rFonts w:ascii="Arial" w:eastAsia="Times" w:hAnsi="Arial" w:cs="Arial"/>
          <w:lang w:eastAsia="de-DE"/>
        </w:rPr>
        <w:t xml:space="preserve"> und 2018 eingeführt und zertifiziert werden</w:t>
      </w:r>
      <w:r w:rsidR="00040AB4">
        <w:rPr>
          <w:rFonts w:ascii="Arial" w:eastAsia="Times" w:hAnsi="Arial" w:cs="Arial"/>
          <w:lang w:eastAsia="de-DE"/>
        </w:rPr>
        <w:t xml:space="preserve">. </w:t>
      </w:r>
    </w:p>
    <w:p w14:paraId="0B86B020" w14:textId="2FE96826" w:rsidR="005B79B1" w:rsidRPr="00B171C1" w:rsidRDefault="005B79B1" w:rsidP="00B171C1">
      <w:pPr>
        <w:spacing w:after="0" w:line="360" w:lineRule="exact"/>
        <w:jc w:val="both"/>
        <w:rPr>
          <w:rFonts w:ascii="Arial" w:eastAsia="Times" w:hAnsi="Arial" w:cs="Arial"/>
          <w:lang w:eastAsia="de-DE"/>
        </w:rPr>
      </w:pPr>
    </w:p>
    <w:p w14:paraId="57A536B8" w14:textId="346924C5" w:rsidR="00784B5A" w:rsidRPr="00B171C1" w:rsidRDefault="00784B5A" w:rsidP="00B171C1">
      <w:pPr>
        <w:spacing w:after="120" w:line="360" w:lineRule="exact"/>
        <w:jc w:val="both"/>
        <w:rPr>
          <w:rFonts w:ascii="Arial" w:eastAsia="Times" w:hAnsi="Arial" w:cs="Arial"/>
          <w:b/>
          <w:bCs/>
          <w:lang w:eastAsia="de-DE"/>
        </w:rPr>
      </w:pPr>
      <w:r w:rsidRPr="00B171C1">
        <w:rPr>
          <w:rFonts w:ascii="Arial" w:eastAsia="Times" w:hAnsi="Arial" w:cs="Arial"/>
          <w:b/>
          <w:bCs/>
          <w:lang w:eastAsia="de-DE"/>
        </w:rPr>
        <w:t xml:space="preserve">Über </w:t>
      </w:r>
      <w:r w:rsidR="00B171C1" w:rsidRPr="00B171C1">
        <w:rPr>
          <w:rFonts w:ascii="Arial" w:eastAsia="Times" w:hAnsi="Arial" w:cs="Arial"/>
          <w:b/>
          <w:bCs/>
          <w:lang w:eastAsia="de-DE"/>
        </w:rPr>
        <w:t xml:space="preserve">den MineralBrunnen </w:t>
      </w:r>
      <w:r w:rsidRPr="00B171C1">
        <w:rPr>
          <w:rFonts w:ascii="Arial" w:eastAsia="Times" w:hAnsi="Arial" w:cs="Arial"/>
          <w:b/>
          <w:bCs/>
          <w:lang w:eastAsia="de-DE"/>
        </w:rPr>
        <w:t>RhönSprudel:</w:t>
      </w:r>
    </w:p>
    <w:p w14:paraId="783105E2" w14:textId="77777777" w:rsidR="00784B5A" w:rsidRPr="00B171C1" w:rsidRDefault="00784B5A" w:rsidP="00B171C1">
      <w:pPr>
        <w:spacing w:after="120" w:line="360" w:lineRule="exact"/>
        <w:jc w:val="both"/>
        <w:rPr>
          <w:rFonts w:ascii="Arial" w:eastAsia="Times" w:hAnsi="Arial" w:cs="Arial"/>
          <w:lang w:eastAsia="de-DE"/>
        </w:rPr>
      </w:pPr>
      <w:r w:rsidRPr="00B171C1">
        <w:rPr>
          <w:rFonts w:ascii="Arial" w:eastAsia="Times" w:hAnsi="Arial" w:cs="Arial"/>
          <w:lang w:eastAsia="de-DE"/>
        </w:rPr>
        <w:t>Bereits 1781 wurden die Quellen des MineralBrunnen RhönSprudel erschlossen, seit 1911 ist der Brunnenbetrieb im Besitz der Familie Schindel. Die RhönSprudel Gruppe gehört heute zu den Top 10 der deutschen Markenbrunnen. Diese Position unterstreicht die Qualität der Produkte, belohnt das weitsichtige Management sowie den Mut zu Innovation und Expansion. Der Erfolg ist ein ständiger Ansporn zur Verantwortung gegenüber Umwelt, Produktqualität, Kunden und Mitarbeitern.</w:t>
      </w:r>
    </w:p>
    <w:p w14:paraId="0BBBB587" w14:textId="77777777" w:rsidR="00784B5A" w:rsidRPr="00D87AED" w:rsidRDefault="00784B5A" w:rsidP="00B171C1">
      <w:pPr>
        <w:spacing w:after="120" w:line="360" w:lineRule="exact"/>
        <w:jc w:val="both"/>
        <w:rPr>
          <w:rFonts w:ascii="Arial" w:eastAsia="Times" w:hAnsi="Arial" w:cs="Arial"/>
          <w:sz w:val="20"/>
          <w:szCs w:val="20"/>
          <w:lang w:eastAsia="de-DE"/>
        </w:rPr>
      </w:pPr>
    </w:p>
    <w:p w14:paraId="3B2FAA6D" w14:textId="77777777" w:rsidR="00784B5A" w:rsidRPr="00D87AED" w:rsidRDefault="00784B5A" w:rsidP="00784B5A">
      <w:pPr>
        <w:spacing w:after="0" w:line="360" w:lineRule="auto"/>
        <w:rPr>
          <w:rFonts w:ascii="Arial" w:eastAsia="Calibri" w:hAnsi="Arial" w:cs="Arial"/>
          <w:b/>
          <w:sz w:val="16"/>
          <w:szCs w:val="16"/>
        </w:rPr>
      </w:pPr>
      <w:r w:rsidRPr="00D87AED">
        <w:rPr>
          <w:rFonts w:ascii="Arial" w:eastAsia="Calibri" w:hAnsi="Arial" w:cs="Arial"/>
          <w:b/>
          <w:sz w:val="16"/>
          <w:szCs w:val="16"/>
        </w:rPr>
        <w:t>Pressekontakt:</w:t>
      </w:r>
    </w:p>
    <w:p w14:paraId="2EA9DBC9" w14:textId="77777777" w:rsidR="00784B5A" w:rsidRPr="00D87AED" w:rsidRDefault="00784B5A" w:rsidP="00784B5A">
      <w:pPr>
        <w:spacing w:after="0" w:line="360" w:lineRule="auto"/>
        <w:rPr>
          <w:rFonts w:ascii="Arial" w:eastAsia="Calibri" w:hAnsi="Arial" w:cs="Arial"/>
          <w:b/>
          <w:sz w:val="16"/>
          <w:szCs w:val="16"/>
        </w:rPr>
      </w:pPr>
      <w:proofErr w:type="spellStart"/>
      <w:r w:rsidRPr="00D87AED">
        <w:rPr>
          <w:rFonts w:ascii="Arial" w:eastAsia="Calibri" w:hAnsi="Arial" w:cs="Arial"/>
          <w:b/>
          <w:sz w:val="16"/>
          <w:szCs w:val="16"/>
        </w:rPr>
        <w:t>InfoRelations</w:t>
      </w:r>
      <w:proofErr w:type="spellEnd"/>
      <w:r w:rsidRPr="00D87AED">
        <w:rPr>
          <w:rFonts w:ascii="Arial" w:eastAsia="Calibri" w:hAnsi="Arial" w:cs="Arial"/>
          <w:b/>
          <w:sz w:val="16"/>
          <w:szCs w:val="16"/>
        </w:rPr>
        <w:t xml:space="preserve"> </w:t>
      </w:r>
      <w:proofErr w:type="spellStart"/>
      <w:r w:rsidRPr="00D87AED">
        <w:rPr>
          <w:rFonts w:ascii="Arial" w:eastAsia="Calibri" w:hAnsi="Arial" w:cs="Arial"/>
          <w:b/>
          <w:sz w:val="16"/>
          <w:szCs w:val="16"/>
        </w:rPr>
        <w:t>e.K</w:t>
      </w:r>
      <w:proofErr w:type="spellEnd"/>
      <w:r w:rsidRPr="00D87AED">
        <w:rPr>
          <w:rFonts w:ascii="Arial" w:eastAsia="Calibri" w:hAnsi="Arial" w:cs="Arial"/>
          <w:b/>
          <w:sz w:val="16"/>
          <w:szCs w:val="16"/>
        </w:rPr>
        <w:t>.</w:t>
      </w:r>
    </w:p>
    <w:p w14:paraId="45616CBC" w14:textId="3E196069" w:rsidR="00784B5A" w:rsidRPr="00D87AED" w:rsidRDefault="00784B5A" w:rsidP="00784B5A">
      <w:pPr>
        <w:spacing w:after="0" w:line="360" w:lineRule="auto"/>
        <w:rPr>
          <w:rFonts w:ascii="Arial" w:eastAsia="Calibri" w:hAnsi="Arial" w:cs="Arial"/>
          <w:sz w:val="16"/>
          <w:szCs w:val="16"/>
        </w:rPr>
      </w:pPr>
      <w:r w:rsidRPr="00D87AED">
        <w:rPr>
          <w:rFonts w:ascii="Arial" w:eastAsia="Calibri" w:hAnsi="Arial" w:cs="Arial"/>
          <w:sz w:val="16"/>
          <w:szCs w:val="16"/>
        </w:rPr>
        <w:t xml:space="preserve">Jörg Mutz; Eugen-Langen-Straße 25; 50968 Köln </w:t>
      </w:r>
    </w:p>
    <w:p w14:paraId="45954369" w14:textId="77777777" w:rsidR="00784B5A" w:rsidRPr="00D87AED" w:rsidRDefault="00784B5A" w:rsidP="00784B5A">
      <w:pPr>
        <w:spacing w:after="0" w:line="360" w:lineRule="auto"/>
        <w:rPr>
          <w:rFonts w:ascii="Arial" w:eastAsia="Calibri" w:hAnsi="Arial" w:cs="Arial"/>
          <w:sz w:val="16"/>
          <w:szCs w:val="16"/>
        </w:rPr>
      </w:pPr>
      <w:r w:rsidRPr="00D87AED">
        <w:rPr>
          <w:rFonts w:ascii="Arial" w:eastAsia="Calibri" w:hAnsi="Arial" w:cs="Arial"/>
          <w:sz w:val="16"/>
          <w:szCs w:val="16"/>
        </w:rPr>
        <w:t xml:space="preserve">Telefon: 0221/30 99-137 / Fax: 0221/30 99-200 </w:t>
      </w:r>
    </w:p>
    <w:p w14:paraId="0A47E831" w14:textId="77777777" w:rsidR="00784B5A" w:rsidRPr="00D87AED" w:rsidRDefault="00784B5A" w:rsidP="00784B5A">
      <w:pPr>
        <w:spacing w:after="0" w:line="360" w:lineRule="auto"/>
        <w:rPr>
          <w:rFonts w:ascii="Arial" w:eastAsia="Calibri" w:hAnsi="Arial" w:cs="Arial"/>
          <w:sz w:val="16"/>
          <w:szCs w:val="16"/>
        </w:rPr>
      </w:pPr>
      <w:r w:rsidRPr="00D87AED">
        <w:rPr>
          <w:rFonts w:ascii="Arial" w:eastAsia="Calibri" w:hAnsi="Arial" w:cs="Arial"/>
          <w:sz w:val="16"/>
          <w:szCs w:val="16"/>
        </w:rPr>
        <w:t xml:space="preserve">E-Mail: j.m@inforelations.de </w:t>
      </w:r>
    </w:p>
    <w:p w14:paraId="03A35980" w14:textId="77777777" w:rsidR="00784B5A" w:rsidRPr="00D87AED" w:rsidRDefault="00784B5A" w:rsidP="00784B5A">
      <w:pPr>
        <w:spacing w:after="0" w:line="360" w:lineRule="auto"/>
        <w:rPr>
          <w:rFonts w:ascii="Arial" w:eastAsia="Calibri" w:hAnsi="Arial" w:cs="Arial"/>
          <w:sz w:val="16"/>
          <w:szCs w:val="16"/>
        </w:rPr>
      </w:pPr>
      <w:r w:rsidRPr="00D87AED">
        <w:rPr>
          <w:rFonts w:ascii="Arial" w:eastAsia="Calibri" w:hAnsi="Arial" w:cs="Arial"/>
          <w:sz w:val="16"/>
          <w:szCs w:val="16"/>
        </w:rPr>
        <w:t>Abdruck honorarfrei</w:t>
      </w:r>
    </w:p>
    <w:p w14:paraId="2CAD31BB" w14:textId="77777777" w:rsidR="00436F3F" w:rsidRPr="00D87AED" w:rsidRDefault="00436F3F" w:rsidP="00784B5A">
      <w:pPr>
        <w:spacing w:after="0" w:line="360" w:lineRule="auto"/>
        <w:rPr>
          <w:rFonts w:ascii="Arial" w:hAnsi="Arial" w:cs="Arial"/>
          <w:sz w:val="24"/>
          <w:szCs w:val="24"/>
        </w:rPr>
      </w:pPr>
    </w:p>
    <w:sectPr w:rsidR="00436F3F" w:rsidRPr="00D87AED"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84983" w14:textId="77777777" w:rsidR="00A06302" w:rsidRDefault="00A06302" w:rsidP="00866E0D">
      <w:pPr>
        <w:spacing w:after="0" w:line="240" w:lineRule="auto"/>
      </w:pPr>
      <w:r>
        <w:separator/>
      </w:r>
    </w:p>
  </w:endnote>
  <w:endnote w:type="continuationSeparator" w:id="0">
    <w:p w14:paraId="5A4C984B" w14:textId="77777777" w:rsidR="00A06302" w:rsidRDefault="00A06302"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01651" w14:textId="77777777" w:rsidR="00A06302" w:rsidRDefault="00A06302" w:rsidP="00866E0D">
      <w:pPr>
        <w:spacing w:after="0" w:line="240" w:lineRule="auto"/>
      </w:pPr>
      <w:r>
        <w:separator/>
      </w:r>
    </w:p>
  </w:footnote>
  <w:footnote w:type="continuationSeparator" w:id="0">
    <w:p w14:paraId="3D3940D7" w14:textId="77777777" w:rsidR="00A06302" w:rsidRDefault="00A06302"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11D82" w14:textId="77777777" w:rsidR="001518B3" w:rsidRDefault="001518B3">
    <w:pPr>
      <w:pStyle w:val="Kopfzeile"/>
    </w:pPr>
    <w:r>
      <w:tab/>
    </w:r>
    <w:r>
      <w:tab/>
    </w:r>
    <w:r>
      <w:rPr>
        <w:noProof/>
        <w:lang w:eastAsia="de-DE"/>
      </w:rPr>
      <w:drawing>
        <wp:inline distT="0" distB="0" distL="0" distR="0" wp14:anchorId="71280204" wp14:editId="26E24C2A">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EF7AB8"/>
    <w:multiLevelType w:val="hybridMultilevel"/>
    <w:tmpl w:val="8D86F8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5F9B7DA8"/>
    <w:multiLevelType w:val="hybridMultilevel"/>
    <w:tmpl w:val="EDD464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1347E"/>
    <w:rsid w:val="00026413"/>
    <w:rsid w:val="0003098D"/>
    <w:rsid w:val="00035447"/>
    <w:rsid w:val="00040AB4"/>
    <w:rsid w:val="0004143B"/>
    <w:rsid w:val="000468BF"/>
    <w:rsid w:val="00047760"/>
    <w:rsid w:val="00050313"/>
    <w:rsid w:val="00060EEB"/>
    <w:rsid w:val="000638C0"/>
    <w:rsid w:val="000834F3"/>
    <w:rsid w:val="00086FF7"/>
    <w:rsid w:val="00095C04"/>
    <w:rsid w:val="000A2BDD"/>
    <w:rsid w:val="000A6101"/>
    <w:rsid w:val="000B3332"/>
    <w:rsid w:val="000C12F5"/>
    <w:rsid w:val="000D6FDD"/>
    <w:rsid w:val="000E0E4F"/>
    <w:rsid w:val="000E72BB"/>
    <w:rsid w:val="000F1C75"/>
    <w:rsid w:val="000F3160"/>
    <w:rsid w:val="000F3748"/>
    <w:rsid w:val="000F4214"/>
    <w:rsid w:val="001062C0"/>
    <w:rsid w:val="001156DA"/>
    <w:rsid w:val="0013014F"/>
    <w:rsid w:val="00130DCF"/>
    <w:rsid w:val="0013328C"/>
    <w:rsid w:val="001407FA"/>
    <w:rsid w:val="00147706"/>
    <w:rsid w:val="001518B3"/>
    <w:rsid w:val="00152590"/>
    <w:rsid w:val="00155AAC"/>
    <w:rsid w:val="001654A7"/>
    <w:rsid w:val="00167EE0"/>
    <w:rsid w:val="001747FD"/>
    <w:rsid w:val="001756CD"/>
    <w:rsid w:val="0017635B"/>
    <w:rsid w:val="00176805"/>
    <w:rsid w:val="001772EE"/>
    <w:rsid w:val="00186846"/>
    <w:rsid w:val="00197D56"/>
    <w:rsid w:val="001A3BC4"/>
    <w:rsid w:val="001B2017"/>
    <w:rsid w:val="001D3610"/>
    <w:rsid w:val="001E23D8"/>
    <w:rsid w:val="001E68FA"/>
    <w:rsid w:val="00211A4E"/>
    <w:rsid w:val="00213A81"/>
    <w:rsid w:val="0023620E"/>
    <w:rsid w:val="00241F82"/>
    <w:rsid w:val="00243103"/>
    <w:rsid w:val="00256C70"/>
    <w:rsid w:val="00266727"/>
    <w:rsid w:val="00272D31"/>
    <w:rsid w:val="00286F75"/>
    <w:rsid w:val="0028717D"/>
    <w:rsid w:val="00287C76"/>
    <w:rsid w:val="002B2159"/>
    <w:rsid w:val="002B23F0"/>
    <w:rsid w:val="002B4FA8"/>
    <w:rsid w:val="002C6192"/>
    <w:rsid w:val="002C698E"/>
    <w:rsid w:val="002E6EB1"/>
    <w:rsid w:val="002E70D3"/>
    <w:rsid w:val="002F3D11"/>
    <w:rsid w:val="003015DB"/>
    <w:rsid w:val="00303AD1"/>
    <w:rsid w:val="00311D50"/>
    <w:rsid w:val="00313870"/>
    <w:rsid w:val="00317CAA"/>
    <w:rsid w:val="00356A80"/>
    <w:rsid w:val="00366835"/>
    <w:rsid w:val="00367095"/>
    <w:rsid w:val="00375EB2"/>
    <w:rsid w:val="0039407B"/>
    <w:rsid w:val="00396CB3"/>
    <w:rsid w:val="003A1A59"/>
    <w:rsid w:val="003A1C18"/>
    <w:rsid w:val="003A553C"/>
    <w:rsid w:val="003B66FD"/>
    <w:rsid w:val="003B73F0"/>
    <w:rsid w:val="003C3811"/>
    <w:rsid w:val="003E0C56"/>
    <w:rsid w:val="003E3016"/>
    <w:rsid w:val="003E540C"/>
    <w:rsid w:val="003F3F50"/>
    <w:rsid w:val="003F62D8"/>
    <w:rsid w:val="004029F4"/>
    <w:rsid w:val="00411E2C"/>
    <w:rsid w:val="00416973"/>
    <w:rsid w:val="0042273C"/>
    <w:rsid w:val="0042406C"/>
    <w:rsid w:val="004263E8"/>
    <w:rsid w:val="00432AFD"/>
    <w:rsid w:val="00436F3F"/>
    <w:rsid w:val="004461E2"/>
    <w:rsid w:val="0045655D"/>
    <w:rsid w:val="004605F0"/>
    <w:rsid w:val="00464523"/>
    <w:rsid w:val="00471F6B"/>
    <w:rsid w:val="00483B36"/>
    <w:rsid w:val="004919E6"/>
    <w:rsid w:val="0049257C"/>
    <w:rsid w:val="00494CF1"/>
    <w:rsid w:val="004A7969"/>
    <w:rsid w:val="004A7B33"/>
    <w:rsid w:val="004B2EC8"/>
    <w:rsid w:val="004C7C6B"/>
    <w:rsid w:val="004D14BB"/>
    <w:rsid w:val="004D6032"/>
    <w:rsid w:val="004E26FB"/>
    <w:rsid w:val="004E2994"/>
    <w:rsid w:val="004E5122"/>
    <w:rsid w:val="004E684E"/>
    <w:rsid w:val="004F2C07"/>
    <w:rsid w:val="004F5ECD"/>
    <w:rsid w:val="00504BD2"/>
    <w:rsid w:val="00515007"/>
    <w:rsid w:val="005307E2"/>
    <w:rsid w:val="005338AF"/>
    <w:rsid w:val="00533BC8"/>
    <w:rsid w:val="00542206"/>
    <w:rsid w:val="00543DE7"/>
    <w:rsid w:val="00554F20"/>
    <w:rsid w:val="00560040"/>
    <w:rsid w:val="00560455"/>
    <w:rsid w:val="00573456"/>
    <w:rsid w:val="005748A2"/>
    <w:rsid w:val="00574DCA"/>
    <w:rsid w:val="005A11B4"/>
    <w:rsid w:val="005B0ED7"/>
    <w:rsid w:val="005B32FC"/>
    <w:rsid w:val="005B41AC"/>
    <w:rsid w:val="005B79B1"/>
    <w:rsid w:val="005C08EE"/>
    <w:rsid w:val="005D08E3"/>
    <w:rsid w:val="005D18C5"/>
    <w:rsid w:val="005D36BC"/>
    <w:rsid w:val="005D6E34"/>
    <w:rsid w:val="005D6F51"/>
    <w:rsid w:val="005E17EF"/>
    <w:rsid w:val="005E5079"/>
    <w:rsid w:val="005E58AA"/>
    <w:rsid w:val="005E6076"/>
    <w:rsid w:val="005F07CB"/>
    <w:rsid w:val="005F3743"/>
    <w:rsid w:val="005F7A07"/>
    <w:rsid w:val="0060509B"/>
    <w:rsid w:val="00625264"/>
    <w:rsid w:val="0063028E"/>
    <w:rsid w:val="0063283D"/>
    <w:rsid w:val="00636210"/>
    <w:rsid w:val="006368AC"/>
    <w:rsid w:val="00653778"/>
    <w:rsid w:val="00653D7D"/>
    <w:rsid w:val="006568B4"/>
    <w:rsid w:val="00660FD3"/>
    <w:rsid w:val="00662E4E"/>
    <w:rsid w:val="00663A40"/>
    <w:rsid w:val="00667FAB"/>
    <w:rsid w:val="00674F96"/>
    <w:rsid w:val="00675B1E"/>
    <w:rsid w:val="0067782A"/>
    <w:rsid w:val="00677EA2"/>
    <w:rsid w:val="006911E6"/>
    <w:rsid w:val="006A1D80"/>
    <w:rsid w:val="006B40EF"/>
    <w:rsid w:val="006C166A"/>
    <w:rsid w:val="006D335F"/>
    <w:rsid w:val="006D6391"/>
    <w:rsid w:val="006E0358"/>
    <w:rsid w:val="006F339C"/>
    <w:rsid w:val="006F369C"/>
    <w:rsid w:val="00705F84"/>
    <w:rsid w:val="00711C11"/>
    <w:rsid w:val="00713F25"/>
    <w:rsid w:val="0071436E"/>
    <w:rsid w:val="00722021"/>
    <w:rsid w:val="007320F3"/>
    <w:rsid w:val="007468B3"/>
    <w:rsid w:val="00752115"/>
    <w:rsid w:val="00753844"/>
    <w:rsid w:val="0077186F"/>
    <w:rsid w:val="00771AF9"/>
    <w:rsid w:val="00782445"/>
    <w:rsid w:val="00784B5A"/>
    <w:rsid w:val="007874B1"/>
    <w:rsid w:val="00790F42"/>
    <w:rsid w:val="007B6FE1"/>
    <w:rsid w:val="007C621C"/>
    <w:rsid w:val="007D3646"/>
    <w:rsid w:val="007E6581"/>
    <w:rsid w:val="00801E28"/>
    <w:rsid w:val="00802601"/>
    <w:rsid w:val="008307B6"/>
    <w:rsid w:val="00836B77"/>
    <w:rsid w:val="00840580"/>
    <w:rsid w:val="008464C8"/>
    <w:rsid w:val="008564C3"/>
    <w:rsid w:val="00866E0D"/>
    <w:rsid w:val="008675EC"/>
    <w:rsid w:val="008828F7"/>
    <w:rsid w:val="00884767"/>
    <w:rsid w:val="00894322"/>
    <w:rsid w:val="00897CF8"/>
    <w:rsid w:val="008A012B"/>
    <w:rsid w:val="008A4E74"/>
    <w:rsid w:val="008A682B"/>
    <w:rsid w:val="008B1581"/>
    <w:rsid w:val="008B39D2"/>
    <w:rsid w:val="008B455A"/>
    <w:rsid w:val="008B4672"/>
    <w:rsid w:val="008C278E"/>
    <w:rsid w:val="008C6443"/>
    <w:rsid w:val="008D0652"/>
    <w:rsid w:val="008E0F73"/>
    <w:rsid w:val="008E5776"/>
    <w:rsid w:val="008E667B"/>
    <w:rsid w:val="008F1DED"/>
    <w:rsid w:val="008F1FE3"/>
    <w:rsid w:val="00900A97"/>
    <w:rsid w:val="009208ED"/>
    <w:rsid w:val="00921EA9"/>
    <w:rsid w:val="009226BC"/>
    <w:rsid w:val="00926736"/>
    <w:rsid w:val="00933D0A"/>
    <w:rsid w:val="0094358F"/>
    <w:rsid w:val="00943C71"/>
    <w:rsid w:val="00950DB7"/>
    <w:rsid w:val="009543EC"/>
    <w:rsid w:val="00972BAA"/>
    <w:rsid w:val="00974F10"/>
    <w:rsid w:val="009776A1"/>
    <w:rsid w:val="0098288C"/>
    <w:rsid w:val="00983282"/>
    <w:rsid w:val="009A2DB9"/>
    <w:rsid w:val="009B635B"/>
    <w:rsid w:val="009B6427"/>
    <w:rsid w:val="009B68D9"/>
    <w:rsid w:val="009C356E"/>
    <w:rsid w:val="009C3D4C"/>
    <w:rsid w:val="009D6145"/>
    <w:rsid w:val="009D6D0B"/>
    <w:rsid w:val="009F09C3"/>
    <w:rsid w:val="009F3001"/>
    <w:rsid w:val="00A0116C"/>
    <w:rsid w:val="00A011C1"/>
    <w:rsid w:val="00A04E4D"/>
    <w:rsid w:val="00A0557A"/>
    <w:rsid w:val="00A06302"/>
    <w:rsid w:val="00A20047"/>
    <w:rsid w:val="00A2433E"/>
    <w:rsid w:val="00A25A7F"/>
    <w:rsid w:val="00A2697F"/>
    <w:rsid w:val="00A275A7"/>
    <w:rsid w:val="00A2798F"/>
    <w:rsid w:val="00A34737"/>
    <w:rsid w:val="00A37AE0"/>
    <w:rsid w:val="00A43AE7"/>
    <w:rsid w:val="00A46546"/>
    <w:rsid w:val="00A5473E"/>
    <w:rsid w:val="00A6459D"/>
    <w:rsid w:val="00A67ABA"/>
    <w:rsid w:val="00A74117"/>
    <w:rsid w:val="00A7792B"/>
    <w:rsid w:val="00A819AE"/>
    <w:rsid w:val="00A838EE"/>
    <w:rsid w:val="00A87EE8"/>
    <w:rsid w:val="00A947E1"/>
    <w:rsid w:val="00A94A7F"/>
    <w:rsid w:val="00A97D67"/>
    <w:rsid w:val="00AC747C"/>
    <w:rsid w:val="00AC7EEF"/>
    <w:rsid w:val="00AD089B"/>
    <w:rsid w:val="00AD57BA"/>
    <w:rsid w:val="00AE3E91"/>
    <w:rsid w:val="00AE3F38"/>
    <w:rsid w:val="00AE4572"/>
    <w:rsid w:val="00AF3672"/>
    <w:rsid w:val="00B12058"/>
    <w:rsid w:val="00B14F5D"/>
    <w:rsid w:val="00B171C1"/>
    <w:rsid w:val="00B25B11"/>
    <w:rsid w:val="00B52886"/>
    <w:rsid w:val="00B54167"/>
    <w:rsid w:val="00B601AE"/>
    <w:rsid w:val="00B65DB1"/>
    <w:rsid w:val="00B70C65"/>
    <w:rsid w:val="00B73C46"/>
    <w:rsid w:val="00B7470F"/>
    <w:rsid w:val="00B847CC"/>
    <w:rsid w:val="00B87387"/>
    <w:rsid w:val="00B87EE5"/>
    <w:rsid w:val="00B90F66"/>
    <w:rsid w:val="00BA171B"/>
    <w:rsid w:val="00BA47D9"/>
    <w:rsid w:val="00BB723F"/>
    <w:rsid w:val="00BC186A"/>
    <w:rsid w:val="00BC3253"/>
    <w:rsid w:val="00BD0368"/>
    <w:rsid w:val="00BF0CA3"/>
    <w:rsid w:val="00BF38E7"/>
    <w:rsid w:val="00BF72C8"/>
    <w:rsid w:val="00C002DE"/>
    <w:rsid w:val="00C04FA5"/>
    <w:rsid w:val="00C05954"/>
    <w:rsid w:val="00C134A1"/>
    <w:rsid w:val="00C152E6"/>
    <w:rsid w:val="00C20D5C"/>
    <w:rsid w:val="00C26FF3"/>
    <w:rsid w:val="00C33A25"/>
    <w:rsid w:val="00C34A62"/>
    <w:rsid w:val="00C4075D"/>
    <w:rsid w:val="00C415E0"/>
    <w:rsid w:val="00C53DC2"/>
    <w:rsid w:val="00C568AD"/>
    <w:rsid w:val="00C61773"/>
    <w:rsid w:val="00C6197D"/>
    <w:rsid w:val="00C6535D"/>
    <w:rsid w:val="00C65538"/>
    <w:rsid w:val="00C6755C"/>
    <w:rsid w:val="00C67FD0"/>
    <w:rsid w:val="00C7028F"/>
    <w:rsid w:val="00C76D27"/>
    <w:rsid w:val="00C8093D"/>
    <w:rsid w:val="00C80EFA"/>
    <w:rsid w:val="00C90F51"/>
    <w:rsid w:val="00C91981"/>
    <w:rsid w:val="00C96303"/>
    <w:rsid w:val="00CB0923"/>
    <w:rsid w:val="00CD0DAE"/>
    <w:rsid w:val="00CD265A"/>
    <w:rsid w:val="00CD7696"/>
    <w:rsid w:val="00D22B3D"/>
    <w:rsid w:val="00D371AD"/>
    <w:rsid w:val="00D40733"/>
    <w:rsid w:val="00D41FB5"/>
    <w:rsid w:val="00D469F9"/>
    <w:rsid w:val="00D5074E"/>
    <w:rsid w:val="00D55158"/>
    <w:rsid w:val="00D60FEC"/>
    <w:rsid w:val="00D61335"/>
    <w:rsid w:val="00D61ABD"/>
    <w:rsid w:val="00D6310A"/>
    <w:rsid w:val="00D65599"/>
    <w:rsid w:val="00D86AB4"/>
    <w:rsid w:val="00D87AED"/>
    <w:rsid w:val="00D97266"/>
    <w:rsid w:val="00DA0D9E"/>
    <w:rsid w:val="00DA39A4"/>
    <w:rsid w:val="00DA4C73"/>
    <w:rsid w:val="00DB2B49"/>
    <w:rsid w:val="00DC0065"/>
    <w:rsid w:val="00DD3513"/>
    <w:rsid w:val="00DD3B26"/>
    <w:rsid w:val="00DD3CE8"/>
    <w:rsid w:val="00DE234F"/>
    <w:rsid w:val="00DE333A"/>
    <w:rsid w:val="00DE3F25"/>
    <w:rsid w:val="00DF6351"/>
    <w:rsid w:val="00E02DB5"/>
    <w:rsid w:val="00E07594"/>
    <w:rsid w:val="00E179F4"/>
    <w:rsid w:val="00E216FE"/>
    <w:rsid w:val="00E21C4E"/>
    <w:rsid w:val="00E3034B"/>
    <w:rsid w:val="00E30F08"/>
    <w:rsid w:val="00E3173B"/>
    <w:rsid w:val="00E34FB6"/>
    <w:rsid w:val="00E350CC"/>
    <w:rsid w:val="00E56315"/>
    <w:rsid w:val="00E61405"/>
    <w:rsid w:val="00E66AA7"/>
    <w:rsid w:val="00E823E9"/>
    <w:rsid w:val="00E82A34"/>
    <w:rsid w:val="00E90075"/>
    <w:rsid w:val="00E943A5"/>
    <w:rsid w:val="00EA3221"/>
    <w:rsid w:val="00EB07AA"/>
    <w:rsid w:val="00EB40AB"/>
    <w:rsid w:val="00EB770D"/>
    <w:rsid w:val="00EC10AB"/>
    <w:rsid w:val="00ED0A89"/>
    <w:rsid w:val="00EE0DE6"/>
    <w:rsid w:val="00EE1563"/>
    <w:rsid w:val="00EE4CE5"/>
    <w:rsid w:val="00EF192D"/>
    <w:rsid w:val="00EF5DC4"/>
    <w:rsid w:val="00F06E9A"/>
    <w:rsid w:val="00F078DF"/>
    <w:rsid w:val="00F24F13"/>
    <w:rsid w:val="00F37B63"/>
    <w:rsid w:val="00F40153"/>
    <w:rsid w:val="00F47989"/>
    <w:rsid w:val="00F57954"/>
    <w:rsid w:val="00F61B74"/>
    <w:rsid w:val="00F620BE"/>
    <w:rsid w:val="00F6696E"/>
    <w:rsid w:val="00F9144F"/>
    <w:rsid w:val="00F92954"/>
    <w:rsid w:val="00F9448A"/>
    <w:rsid w:val="00F97311"/>
    <w:rsid w:val="00FB052F"/>
    <w:rsid w:val="00FC5CF2"/>
    <w:rsid w:val="00FD7002"/>
    <w:rsid w:val="00FD78F6"/>
    <w:rsid w:val="00FF1851"/>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4C696"/>
  <w15:docId w15:val="{42D66219-FBC3-4EDC-9639-9D238251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Listenabsatz">
    <w:name w:val="List Paragraph"/>
    <w:basedOn w:val="Standard"/>
    <w:uiPriority w:val="34"/>
    <w:qFormat/>
    <w:rsid w:val="00EE1563"/>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1863476412">
      <w:bodyDiv w:val="1"/>
      <w:marLeft w:val="0"/>
      <w:marRight w:val="0"/>
      <w:marTop w:val="0"/>
      <w:marBottom w:val="0"/>
      <w:divBdr>
        <w:top w:val="none" w:sz="0" w:space="0" w:color="auto"/>
        <w:left w:val="none" w:sz="0" w:space="0" w:color="auto"/>
        <w:bottom w:val="none" w:sz="0" w:space="0" w:color="auto"/>
        <w:right w:val="none" w:sz="0" w:space="0" w:color="auto"/>
      </w:divBdr>
    </w:div>
    <w:div w:id="2028360858">
      <w:bodyDiv w:val="1"/>
      <w:marLeft w:val="0"/>
      <w:marRight w:val="0"/>
      <w:marTop w:val="0"/>
      <w:marBottom w:val="0"/>
      <w:divBdr>
        <w:top w:val="none" w:sz="0" w:space="0" w:color="auto"/>
        <w:left w:val="none" w:sz="0" w:space="0" w:color="auto"/>
        <w:bottom w:val="none" w:sz="0" w:space="0" w:color="auto"/>
        <w:right w:val="none" w:sz="0" w:space="0" w:color="auto"/>
      </w:divBdr>
    </w:div>
    <w:div w:id="2035576812">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FE702-8BEA-427C-838B-1A6ED5C4A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3052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2021-07-19T11:27:00Z</cp:lastPrinted>
  <dcterms:created xsi:type="dcterms:W3CDTF">2021-08-30T09:41:00Z</dcterms:created>
  <dcterms:modified xsi:type="dcterms:W3CDTF">2021-08-30T09:41:00Z</dcterms:modified>
</cp:coreProperties>
</file>