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F48" w:rsidRPr="00352EE2" w:rsidRDefault="00B524A8" w:rsidP="00215F48">
      <w:pPr>
        <w:tabs>
          <w:tab w:val="left" w:pos="7513"/>
        </w:tabs>
        <w:spacing w:after="120" w:line="360" w:lineRule="auto"/>
        <w:ind w:right="-2"/>
        <w:rPr>
          <w:rFonts w:ascii="Arial" w:eastAsia="Times" w:hAnsi="Arial" w:cs="Arial"/>
          <w:b/>
          <w:sz w:val="28"/>
          <w:szCs w:val="28"/>
          <w:lang w:eastAsia="de-DE"/>
        </w:rPr>
      </w:pPr>
      <w:r w:rsidRPr="00B524A8">
        <w:rPr>
          <w:rFonts w:ascii="Arial" w:eastAsia="Times" w:hAnsi="Arial" w:cs="Arial"/>
          <w:b/>
          <w:sz w:val="28"/>
          <w:szCs w:val="28"/>
          <w:lang w:eastAsia="de-DE"/>
        </w:rPr>
        <w:t>RhönSprudel erfrischt den Hessentag 201</w:t>
      </w:r>
      <w:r w:rsidR="00271E15">
        <w:rPr>
          <w:rFonts w:ascii="Arial" w:eastAsia="Times" w:hAnsi="Arial" w:cs="Arial"/>
          <w:b/>
          <w:sz w:val="28"/>
          <w:szCs w:val="28"/>
          <w:lang w:eastAsia="de-DE"/>
        </w:rPr>
        <w:t>8</w:t>
      </w:r>
      <w:r w:rsidRPr="00B524A8">
        <w:rPr>
          <w:rFonts w:ascii="Arial" w:eastAsia="Times" w:hAnsi="Arial" w:cs="Arial"/>
          <w:b/>
          <w:sz w:val="28"/>
          <w:szCs w:val="28"/>
          <w:lang w:eastAsia="de-DE"/>
        </w:rPr>
        <w:t xml:space="preserve"> </w:t>
      </w:r>
    </w:p>
    <w:p w:rsidR="00B32E0A" w:rsidRPr="00352EE2" w:rsidRDefault="00B524A8" w:rsidP="00F30EC8">
      <w:pPr>
        <w:tabs>
          <w:tab w:val="left" w:pos="7513"/>
        </w:tabs>
        <w:spacing w:after="120" w:line="360" w:lineRule="auto"/>
        <w:ind w:right="-2"/>
        <w:jc w:val="both"/>
        <w:rPr>
          <w:rFonts w:ascii="Arial" w:eastAsia="Times" w:hAnsi="Arial" w:cs="Arial"/>
          <w:b/>
          <w:lang w:eastAsia="de-DE"/>
        </w:rPr>
      </w:pPr>
      <w:r>
        <w:rPr>
          <w:rFonts w:ascii="Arial" w:eastAsia="Times" w:hAnsi="Arial" w:cs="Arial"/>
          <w:b/>
          <w:lang w:eastAsia="de-DE"/>
        </w:rPr>
        <w:t>D</w:t>
      </w:r>
      <w:r w:rsidR="005C4413">
        <w:rPr>
          <w:rFonts w:ascii="Arial" w:eastAsia="Times" w:hAnsi="Arial" w:cs="Arial"/>
          <w:b/>
          <w:lang w:eastAsia="de-DE"/>
        </w:rPr>
        <w:t xml:space="preserve">er </w:t>
      </w:r>
      <w:proofErr w:type="spellStart"/>
      <w:r w:rsidR="005C4413">
        <w:rPr>
          <w:rFonts w:ascii="Arial" w:eastAsia="Times" w:hAnsi="Arial" w:cs="Arial"/>
          <w:b/>
          <w:lang w:eastAsia="de-DE"/>
        </w:rPr>
        <w:t>MineralBrunnen</w:t>
      </w:r>
      <w:proofErr w:type="spellEnd"/>
      <w:r w:rsidR="005C4413">
        <w:rPr>
          <w:rFonts w:ascii="Arial" w:eastAsia="Times" w:hAnsi="Arial" w:cs="Arial"/>
          <w:b/>
          <w:lang w:eastAsia="de-DE"/>
        </w:rPr>
        <w:t xml:space="preserve"> </w:t>
      </w:r>
      <w:proofErr w:type="spellStart"/>
      <w:r w:rsidR="005C4413">
        <w:rPr>
          <w:rFonts w:ascii="Arial" w:eastAsia="Times" w:hAnsi="Arial" w:cs="Arial"/>
          <w:b/>
          <w:lang w:eastAsia="de-DE"/>
        </w:rPr>
        <w:t>RhönSprudel</w:t>
      </w:r>
      <w:proofErr w:type="spellEnd"/>
      <w:r w:rsidR="005C4413">
        <w:rPr>
          <w:rFonts w:ascii="Arial" w:eastAsia="Times" w:hAnsi="Arial" w:cs="Arial"/>
          <w:b/>
          <w:lang w:eastAsia="de-DE"/>
        </w:rPr>
        <w:t xml:space="preserve"> </w:t>
      </w:r>
      <w:r w:rsidR="009414CD">
        <w:rPr>
          <w:rFonts w:ascii="Arial" w:eastAsia="Times" w:hAnsi="Arial" w:cs="Arial"/>
          <w:b/>
          <w:lang w:eastAsia="de-DE"/>
        </w:rPr>
        <w:t xml:space="preserve">engagiert sich als </w:t>
      </w:r>
      <w:r>
        <w:rPr>
          <w:rFonts w:ascii="Arial" w:eastAsia="Times" w:hAnsi="Arial" w:cs="Arial"/>
          <w:b/>
          <w:lang w:eastAsia="de-DE"/>
        </w:rPr>
        <w:t xml:space="preserve">Sponsor auf dem Hessentag </w:t>
      </w:r>
      <w:r w:rsidR="00271E15">
        <w:rPr>
          <w:rFonts w:ascii="Arial" w:eastAsia="Times" w:hAnsi="Arial" w:cs="Arial"/>
          <w:b/>
          <w:lang w:eastAsia="de-DE"/>
        </w:rPr>
        <w:t xml:space="preserve">2018 </w:t>
      </w:r>
      <w:r>
        <w:rPr>
          <w:rFonts w:ascii="Arial" w:eastAsia="Times" w:hAnsi="Arial" w:cs="Arial"/>
          <w:b/>
          <w:lang w:eastAsia="de-DE"/>
        </w:rPr>
        <w:t xml:space="preserve">und informiert mit eigenem Stand über </w:t>
      </w:r>
      <w:r w:rsidR="00962581">
        <w:rPr>
          <w:rFonts w:ascii="Arial" w:eastAsia="Times" w:hAnsi="Arial" w:cs="Arial"/>
          <w:b/>
          <w:lang w:eastAsia="de-DE"/>
        </w:rPr>
        <w:t xml:space="preserve">die RhönSprudel Erfrischungen aus dem </w:t>
      </w:r>
      <w:r>
        <w:rPr>
          <w:rFonts w:ascii="Arial" w:eastAsia="Times" w:hAnsi="Arial" w:cs="Arial"/>
          <w:b/>
          <w:lang w:eastAsia="de-DE"/>
        </w:rPr>
        <w:t>Biosphärenreservat</w:t>
      </w:r>
      <w:r w:rsidR="00962581">
        <w:rPr>
          <w:rFonts w:ascii="Arial" w:eastAsia="Times" w:hAnsi="Arial" w:cs="Arial"/>
          <w:b/>
          <w:lang w:eastAsia="de-DE"/>
        </w:rPr>
        <w:t xml:space="preserve"> Rhön</w:t>
      </w:r>
      <w:r w:rsidR="005C4413">
        <w:rPr>
          <w:rFonts w:ascii="Arial" w:eastAsia="Times" w:hAnsi="Arial" w:cs="Arial"/>
          <w:b/>
          <w:lang w:eastAsia="de-DE"/>
        </w:rPr>
        <w:t>.</w:t>
      </w:r>
    </w:p>
    <w:p w:rsidR="00271E15" w:rsidRPr="00271E15" w:rsidRDefault="003173A2" w:rsidP="00271E15">
      <w:pPr>
        <w:tabs>
          <w:tab w:val="left" w:pos="7513"/>
        </w:tabs>
        <w:spacing w:after="120" w:line="360" w:lineRule="auto"/>
        <w:ind w:right="-2"/>
        <w:jc w:val="both"/>
        <w:rPr>
          <w:rFonts w:ascii="Arial" w:eastAsia="Times" w:hAnsi="Arial" w:cs="Arial"/>
          <w:lang w:eastAsia="de-DE"/>
        </w:rPr>
      </w:pPr>
      <w:r w:rsidRPr="00352EE2">
        <w:rPr>
          <w:rFonts w:ascii="Arial" w:eastAsia="Times" w:hAnsi="Arial" w:cs="Arial"/>
          <w:b/>
          <w:lang w:eastAsia="de-DE"/>
        </w:rPr>
        <w:t>Ebersburg/</w:t>
      </w:r>
      <w:proofErr w:type="spellStart"/>
      <w:r w:rsidRPr="00352EE2">
        <w:rPr>
          <w:rFonts w:ascii="Arial" w:eastAsia="Times" w:hAnsi="Arial" w:cs="Arial"/>
          <w:b/>
          <w:lang w:eastAsia="de-DE"/>
        </w:rPr>
        <w:t>Weyhers</w:t>
      </w:r>
      <w:proofErr w:type="spellEnd"/>
      <w:r w:rsidRPr="00352EE2">
        <w:rPr>
          <w:rFonts w:ascii="Arial" w:eastAsia="Times" w:hAnsi="Arial" w:cs="Arial"/>
          <w:b/>
          <w:lang w:eastAsia="de-DE"/>
        </w:rPr>
        <w:t xml:space="preserve">, </w:t>
      </w:r>
      <w:r w:rsidR="00820281">
        <w:rPr>
          <w:rFonts w:ascii="Arial" w:eastAsia="Times" w:hAnsi="Arial" w:cs="Arial"/>
          <w:b/>
          <w:lang w:eastAsia="de-DE"/>
        </w:rPr>
        <w:t xml:space="preserve">Mai </w:t>
      </w:r>
      <w:r w:rsidR="004A1700" w:rsidRPr="00352EE2">
        <w:rPr>
          <w:rFonts w:ascii="Arial" w:eastAsia="Times" w:hAnsi="Arial" w:cs="Arial"/>
          <w:b/>
          <w:lang w:eastAsia="de-DE"/>
        </w:rPr>
        <w:t>201</w:t>
      </w:r>
      <w:r w:rsidR="00271E15">
        <w:rPr>
          <w:rFonts w:ascii="Arial" w:eastAsia="Times" w:hAnsi="Arial" w:cs="Arial"/>
          <w:b/>
          <w:lang w:eastAsia="de-DE"/>
        </w:rPr>
        <w:t>8</w:t>
      </w:r>
      <w:r w:rsidR="00215F48" w:rsidRPr="00352EE2">
        <w:rPr>
          <w:rFonts w:ascii="Arial" w:eastAsia="Times" w:hAnsi="Arial" w:cs="Arial"/>
          <w:b/>
          <w:lang w:eastAsia="de-DE"/>
        </w:rPr>
        <w:t>.</w:t>
      </w:r>
      <w:r w:rsidR="00B524A8" w:rsidRPr="00B524A8">
        <w:t xml:space="preserve"> </w:t>
      </w:r>
      <w:r w:rsidR="00271E15" w:rsidRPr="00271E15">
        <w:rPr>
          <w:rFonts w:ascii="Arial" w:eastAsia="Times" w:hAnsi="Arial" w:cs="Arial"/>
          <w:lang w:eastAsia="de-DE"/>
        </w:rPr>
        <w:t>Mit durchschnittlich einer Million Gästen ist der Hessentag das größte deutsche Landesfest. Wer sich vom 25. Mai bis zum 3. Juni beim Hessentag in Korbach alkoholfrei erfrischen möchte, ka</w:t>
      </w:r>
      <w:r w:rsidR="00B95F51">
        <w:rPr>
          <w:rFonts w:ascii="Arial" w:eastAsia="Times" w:hAnsi="Arial" w:cs="Arial"/>
          <w:lang w:eastAsia="de-DE"/>
        </w:rPr>
        <w:t>nn sich auf das Getränkeangebot</w:t>
      </w:r>
      <w:r w:rsidR="00271E15" w:rsidRPr="00271E15">
        <w:rPr>
          <w:rFonts w:ascii="Arial" w:eastAsia="Times" w:hAnsi="Arial" w:cs="Arial"/>
          <w:lang w:eastAsia="de-DE"/>
        </w:rPr>
        <w:t xml:space="preserve"> des </w:t>
      </w:r>
      <w:proofErr w:type="spellStart"/>
      <w:r w:rsidR="00271E15" w:rsidRPr="00271E15">
        <w:rPr>
          <w:rFonts w:ascii="Arial" w:eastAsia="Times" w:hAnsi="Arial" w:cs="Arial"/>
          <w:lang w:eastAsia="de-DE"/>
        </w:rPr>
        <w:t>MineralBrunnen</w:t>
      </w:r>
      <w:proofErr w:type="spellEnd"/>
      <w:r w:rsidR="00271E15" w:rsidRPr="00271E15">
        <w:rPr>
          <w:rFonts w:ascii="Arial" w:eastAsia="Times" w:hAnsi="Arial" w:cs="Arial"/>
          <w:lang w:eastAsia="de-DE"/>
        </w:rPr>
        <w:t xml:space="preserve"> </w:t>
      </w:r>
      <w:proofErr w:type="spellStart"/>
      <w:r w:rsidR="00271E15" w:rsidRPr="00271E15">
        <w:rPr>
          <w:rFonts w:ascii="Arial" w:eastAsia="Times" w:hAnsi="Arial" w:cs="Arial"/>
          <w:lang w:eastAsia="de-DE"/>
        </w:rPr>
        <w:t>RhönSprudel</w:t>
      </w:r>
      <w:proofErr w:type="spellEnd"/>
      <w:r w:rsidR="00271E15" w:rsidRPr="00271E15">
        <w:rPr>
          <w:rFonts w:ascii="Arial" w:eastAsia="Times" w:hAnsi="Arial" w:cs="Arial"/>
          <w:lang w:eastAsia="de-DE"/>
        </w:rPr>
        <w:t xml:space="preserve"> freuen. Denn RhönSprudel engagiert sich als </w:t>
      </w:r>
      <w:bookmarkStart w:id="0" w:name="_GoBack"/>
      <w:bookmarkEnd w:id="0"/>
      <w:r w:rsidR="00271E15" w:rsidRPr="00271E15">
        <w:rPr>
          <w:rFonts w:ascii="Arial" w:eastAsia="Times" w:hAnsi="Arial" w:cs="Arial"/>
          <w:lang w:eastAsia="de-DE"/>
        </w:rPr>
        <w:t xml:space="preserve">Sponsor im Bereich der alkoholfreien Getränke. </w:t>
      </w:r>
    </w:p>
    <w:p w:rsidR="00044ACA" w:rsidRDefault="00044ACA" w:rsidP="00271E15">
      <w:pPr>
        <w:tabs>
          <w:tab w:val="left" w:pos="7513"/>
        </w:tabs>
        <w:spacing w:after="120" w:line="360" w:lineRule="auto"/>
        <w:ind w:right="-2"/>
        <w:jc w:val="both"/>
        <w:rPr>
          <w:rFonts w:ascii="Arial" w:eastAsia="Times" w:hAnsi="Arial" w:cs="Arial"/>
          <w:lang w:eastAsia="de-DE"/>
        </w:rPr>
      </w:pPr>
      <w:r w:rsidRPr="00044ACA">
        <w:rPr>
          <w:rFonts w:ascii="Arial" w:eastAsia="Times" w:hAnsi="Arial" w:cs="Arial"/>
          <w:lang w:eastAsia="de-DE"/>
        </w:rPr>
        <w:t xml:space="preserve">Der Hessentag hat neben zahlreichen Konzerten mit namhaften Künstlern und Bands wie Sunrise Avenue, Adel </w:t>
      </w:r>
      <w:proofErr w:type="spellStart"/>
      <w:r w:rsidRPr="00044ACA">
        <w:rPr>
          <w:rFonts w:ascii="Arial" w:eastAsia="Times" w:hAnsi="Arial" w:cs="Arial"/>
          <w:lang w:eastAsia="de-DE"/>
        </w:rPr>
        <w:t>Tawil</w:t>
      </w:r>
      <w:proofErr w:type="spellEnd"/>
      <w:r w:rsidRPr="00044ACA">
        <w:rPr>
          <w:rFonts w:ascii="Arial" w:eastAsia="Times" w:hAnsi="Arial" w:cs="Arial"/>
          <w:lang w:eastAsia="de-DE"/>
        </w:rPr>
        <w:t xml:space="preserve">, Revolverheld, </w:t>
      </w:r>
      <w:proofErr w:type="spellStart"/>
      <w:r w:rsidRPr="00044ACA">
        <w:rPr>
          <w:rFonts w:ascii="Arial" w:eastAsia="Times" w:hAnsi="Arial" w:cs="Arial"/>
          <w:lang w:eastAsia="de-DE"/>
        </w:rPr>
        <w:t>Santiano</w:t>
      </w:r>
      <w:proofErr w:type="spellEnd"/>
      <w:r w:rsidRPr="00044ACA">
        <w:rPr>
          <w:rFonts w:ascii="Arial" w:eastAsia="Times" w:hAnsi="Arial" w:cs="Arial"/>
          <w:lang w:eastAsia="de-DE"/>
        </w:rPr>
        <w:t xml:space="preserve">, </w:t>
      </w:r>
      <w:proofErr w:type="spellStart"/>
      <w:r w:rsidRPr="00044ACA">
        <w:rPr>
          <w:rFonts w:ascii="Arial" w:eastAsia="Times" w:hAnsi="Arial" w:cs="Arial"/>
          <w:lang w:eastAsia="de-DE"/>
        </w:rPr>
        <w:t>Mando</w:t>
      </w:r>
      <w:proofErr w:type="spellEnd"/>
      <w:r w:rsidRPr="00044ACA">
        <w:rPr>
          <w:rFonts w:ascii="Arial" w:eastAsia="Times" w:hAnsi="Arial" w:cs="Arial"/>
          <w:lang w:eastAsia="de-DE"/>
        </w:rPr>
        <w:t xml:space="preserve"> </w:t>
      </w:r>
      <w:proofErr w:type="spellStart"/>
      <w:r w:rsidRPr="00044ACA">
        <w:rPr>
          <w:rFonts w:ascii="Arial" w:eastAsia="Times" w:hAnsi="Arial" w:cs="Arial"/>
          <w:lang w:eastAsia="de-DE"/>
        </w:rPr>
        <w:t>Diao</w:t>
      </w:r>
      <w:proofErr w:type="spellEnd"/>
      <w:r w:rsidRPr="00044ACA">
        <w:rPr>
          <w:rFonts w:ascii="Arial" w:eastAsia="Times" w:hAnsi="Arial" w:cs="Arial"/>
          <w:lang w:eastAsia="de-DE"/>
        </w:rPr>
        <w:t xml:space="preserve"> und den Kaiser Chiefs oder Niedeckens BAP viel zu bieten: Theater und Musik, Sport und Naturerlebnis, Wissenschaft und Technik – für alle Interessen und</w:t>
      </w:r>
      <w:r>
        <w:rPr>
          <w:rFonts w:ascii="Arial" w:eastAsia="Times" w:hAnsi="Arial" w:cs="Arial"/>
          <w:lang w:eastAsia="de-DE"/>
        </w:rPr>
        <w:t xml:space="preserve"> Altersgruppen ist etwas dabei.</w:t>
      </w:r>
    </w:p>
    <w:p w:rsidR="003D2837" w:rsidRDefault="00B524A8" w:rsidP="00B524A8">
      <w:pPr>
        <w:tabs>
          <w:tab w:val="left" w:pos="7513"/>
        </w:tabs>
        <w:spacing w:after="120" w:line="360" w:lineRule="auto"/>
        <w:ind w:right="-2"/>
        <w:jc w:val="both"/>
        <w:rPr>
          <w:rFonts w:ascii="Arial" w:eastAsia="Times" w:hAnsi="Arial" w:cs="Arial"/>
          <w:lang w:eastAsia="de-DE"/>
        </w:rPr>
      </w:pPr>
      <w:r w:rsidRPr="00B524A8">
        <w:rPr>
          <w:rFonts w:ascii="Arial" w:eastAsia="Times" w:hAnsi="Arial" w:cs="Arial"/>
          <w:lang w:eastAsia="de-DE"/>
        </w:rPr>
        <w:t xml:space="preserve">Bei der Landesausstellung wird RhönSprudel außerdem mit einem eigenen Stand vertreten sein. Hier erfahren Verbraucherinnen und Verbraucher mehr über das Unternehmen, seine einzigartige Lage im Biosphärenreservat Rhön sowie das Sortiment und die Natürlichkeit seiner Getränke. </w:t>
      </w:r>
      <w:r w:rsidR="007F0710">
        <w:rPr>
          <w:rFonts w:ascii="Arial" w:eastAsia="Times" w:hAnsi="Arial" w:cs="Arial"/>
          <w:lang w:eastAsia="de-DE"/>
        </w:rPr>
        <w:t>V</w:t>
      </w:r>
      <w:r w:rsidRPr="00B524A8">
        <w:rPr>
          <w:rFonts w:ascii="Arial" w:eastAsia="Times" w:hAnsi="Arial" w:cs="Arial"/>
          <w:lang w:eastAsia="de-DE"/>
        </w:rPr>
        <w:t>on der Qualität und dem besonderen Geschmack der RhönSprudel Produkte kann man sich bei einer Verkostung auch gleich vor Ort</w:t>
      </w:r>
      <w:r w:rsidR="007F0710">
        <w:rPr>
          <w:rFonts w:ascii="Arial" w:eastAsia="Times" w:hAnsi="Arial" w:cs="Arial"/>
          <w:lang w:eastAsia="de-DE"/>
        </w:rPr>
        <w:t xml:space="preserve"> überzeugen</w:t>
      </w:r>
      <w:r w:rsidRPr="00B524A8">
        <w:rPr>
          <w:rFonts w:ascii="Arial" w:eastAsia="Times" w:hAnsi="Arial" w:cs="Arial"/>
          <w:lang w:eastAsia="de-DE"/>
        </w:rPr>
        <w:t xml:space="preserve">. </w:t>
      </w:r>
    </w:p>
    <w:p w:rsidR="00B524A8" w:rsidRPr="00B524A8" w:rsidRDefault="009414CD" w:rsidP="00B524A8">
      <w:pPr>
        <w:tabs>
          <w:tab w:val="left" w:pos="7513"/>
        </w:tabs>
        <w:spacing w:after="120" w:line="360" w:lineRule="auto"/>
        <w:ind w:right="-2"/>
        <w:jc w:val="both"/>
        <w:rPr>
          <w:rFonts w:ascii="Arial" w:eastAsia="Times" w:hAnsi="Arial" w:cs="Arial"/>
          <w:lang w:eastAsia="de-DE"/>
        </w:rPr>
      </w:pPr>
      <w:r>
        <w:rPr>
          <w:rFonts w:ascii="Arial" w:eastAsia="Times" w:hAnsi="Arial" w:cs="Arial"/>
          <w:lang w:eastAsia="de-DE"/>
        </w:rPr>
        <w:t>„</w:t>
      </w:r>
      <w:r w:rsidR="00B524A8" w:rsidRPr="00B524A8">
        <w:rPr>
          <w:rFonts w:ascii="Arial" w:eastAsia="Times" w:hAnsi="Arial" w:cs="Arial"/>
          <w:lang w:eastAsia="de-DE"/>
        </w:rPr>
        <w:t xml:space="preserve">Wir </w:t>
      </w:r>
      <w:r w:rsidR="003D2837">
        <w:rPr>
          <w:rFonts w:ascii="Arial" w:eastAsia="Times" w:hAnsi="Arial" w:cs="Arial"/>
          <w:lang w:eastAsia="de-DE"/>
        </w:rPr>
        <w:t xml:space="preserve">freuen uns nach 2017 auch </w:t>
      </w:r>
      <w:r w:rsidR="00E5207B">
        <w:rPr>
          <w:rFonts w:ascii="Arial" w:eastAsia="Times" w:hAnsi="Arial" w:cs="Arial"/>
          <w:lang w:eastAsia="de-DE"/>
        </w:rPr>
        <w:t>in diesem</w:t>
      </w:r>
      <w:r w:rsidR="003D2837">
        <w:rPr>
          <w:rFonts w:ascii="Arial" w:eastAsia="Times" w:hAnsi="Arial" w:cs="Arial"/>
          <w:lang w:eastAsia="de-DE"/>
        </w:rPr>
        <w:t xml:space="preserve"> Jahr wieder dabei zu sein. Es ist eine tolle Veranstaltung und </w:t>
      </w:r>
      <w:r w:rsidR="002878B9">
        <w:rPr>
          <w:rFonts w:ascii="Arial" w:eastAsia="Times" w:hAnsi="Arial" w:cs="Arial"/>
          <w:lang w:eastAsia="de-DE"/>
        </w:rPr>
        <w:t xml:space="preserve">wir </w:t>
      </w:r>
      <w:r w:rsidR="003D2837">
        <w:rPr>
          <w:rFonts w:ascii="Arial" w:eastAsia="Times" w:hAnsi="Arial" w:cs="Arial"/>
          <w:lang w:eastAsia="de-DE"/>
        </w:rPr>
        <w:t>sehen den</w:t>
      </w:r>
      <w:r>
        <w:rPr>
          <w:rFonts w:ascii="Arial" w:eastAsia="Times" w:hAnsi="Arial" w:cs="Arial"/>
          <w:lang w:eastAsia="de-DE"/>
        </w:rPr>
        <w:t xml:space="preserve"> Hessentag </w:t>
      </w:r>
      <w:r w:rsidR="00B524A8" w:rsidRPr="00B524A8">
        <w:rPr>
          <w:rFonts w:ascii="Arial" w:eastAsia="Times" w:hAnsi="Arial" w:cs="Arial"/>
          <w:lang w:eastAsia="de-DE"/>
        </w:rPr>
        <w:t xml:space="preserve">als </w:t>
      </w:r>
      <w:r w:rsidR="003D2837">
        <w:rPr>
          <w:rFonts w:ascii="Arial" w:eastAsia="Times" w:hAnsi="Arial" w:cs="Arial"/>
          <w:lang w:eastAsia="de-DE"/>
        </w:rPr>
        <w:t xml:space="preserve">gute </w:t>
      </w:r>
      <w:r w:rsidR="00B524A8" w:rsidRPr="00B524A8">
        <w:rPr>
          <w:rFonts w:ascii="Arial" w:eastAsia="Times" w:hAnsi="Arial" w:cs="Arial"/>
          <w:lang w:eastAsia="de-DE"/>
        </w:rPr>
        <w:t xml:space="preserve">Gelegenheit mit Verbraucherinnen und Verbrauchern </w:t>
      </w:r>
      <w:r w:rsidR="003D2837">
        <w:rPr>
          <w:rFonts w:ascii="Arial" w:eastAsia="Times" w:hAnsi="Arial" w:cs="Arial"/>
          <w:lang w:eastAsia="de-DE"/>
        </w:rPr>
        <w:t xml:space="preserve">in Kontakt </w:t>
      </w:r>
      <w:r w:rsidR="00B524A8" w:rsidRPr="00B524A8">
        <w:rPr>
          <w:rFonts w:ascii="Arial" w:eastAsia="Times" w:hAnsi="Arial" w:cs="Arial"/>
          <w:lang w:eastAsia="de-DE"/>
        </w:rPr>
        <w:t>zu kommen und ihnen dabei den Genuss reiner Natur von RhönSprudel näher zu bringen", sagt Christian Schindel, geschäftsführender Gesellschafter von RhönSprudel.</w:t>
      </w:r>
    </w:p>
    <w:p w:rsidR="0066111A" w:rsidRPr="00B524A8" w:rsidRDefault="00B524A8" w:rsidP="00B524A8">
      <w:pPr>
        <w:tabs>
          <w:tab w:val="left" w:pos="7513"/>
        </w:tabs>
        <w:spacing w:after="120" w:line="360" w:lineRule="auto"/>
        <w:ind w:right="-2"/>
        <w:jc w:val="both"/>
        <w:rPr>
          <w:rFonts w:ascii="Arial" w:eastAsia="Times" w:hAnsi="Arial" w:cs="Arial"/>
          <w:lang w:eastAsia="de-DE"/>
        </w:rPr>
      </w:pPr>
      <w:r w:rsidRPr="00B524A8">
        <w:rPr>
          <w:rFonts w:ascii="Arial" w:eastAsia="Times" w:hAnsi="Arial" w:cs="Arial"/>
          <w:lang w:eastAsia="de-DE"/>
        </w:rPr>
        <w:t xml:space="preserve">Bereits </w:t>
      </w:r>
      <w:r w:rsidR="002878B9">
        <w:rPr>
          <w:rFonts w:ascii="Arial" w:eastAsia="Times" w:hAnsi="Arial" w:cs="Arial"/>
          <w:lang w:eastAsia="de-DE"/>
        </w:rPr>
        <w:t xml:space="preserve">im Vorfeld </w:t>
      </w:r>
      <w:r w:rsidRPr="00B524A8">
        <w:rPr>
          <w:rFonts w:ascii="Arial" w:eastAsia="Times" w:hAnsi="Arial" w:cs="Arial"/>
          <w:lang w:eastAsia="de-DE"/>
        </w:rPr>
        <w:t>macht RhönSprudel in der Kommunikation über Plakat</w:t>
      </w:r>
      <w:r w:rsidR="003D2837">
        <w:rPr>
          <w:rFonts w:ascii="Arial" w:eastAsia="Times" w:hAnsi="Arial" w:cs="Arial"/>
          <w:lang w:eastAsia="de-DE"/>
        </w:rPr>
        <w:t xml:space="preserve"> und</w:t>
      </w:r>
      <w:r w:rsidRPr="00B524A8">
        <w:rPr>
          <w:rFonts w:ascii="Arial" w:eastAsia="Times" w:hAnsi="Arial" w:cs="Arial"/>
          <w:lang w:eastAsia="de-DE"/>
        </w:rPr>
        <w:t xml:space="preserve"> </w:t>
      </w:r>
      <w:r w:rsidR="003D2837">
        <w:rPr>
          <w:rFonts w:ascii="Arial" w:eastAsia="Times" w:hAnsi="Arial" w:cs="Arial"/>
          <w:lang w:eastAsia="de-DE"/>
        </w:rPr>
        <w:t>Hörf</w:t>
      </w:r>
      <w:r w:rsidRPr="00B524A8">
        <w:rPr>
          <w:rFonts w:ascii="Arial" w:eastAsia="Times" w:hAnsi="Arial" w:cs="Arial"/>
          <w:lang w:eastAsia="de-DE"/>
        </w:rPr>
        <w:t>unk, auf den Hessentag 201</w:t>
      </w:r>
      <w:r w:rsidR="003D2837">
        <w:rPr>
          <w:rFonts w:ascii="Arial" w:eastAsia="Times" w:hAnsi="Arial" w:cs="Arial"/>
          <w:lang w:eastAsia="de-DE"/>
        </w:rPr>
        <w:t>8</w:t>
      </w:r>
      <w:r w:rsidRPr="00B524A8">
        <w:rPr>
          <w:rFonts w:ascii="Arial" w:eastAsia="Times" w:hAnsi="Arial" w:cs="Arial"/>
          <w:lang w:eastAsia="de-DE"/>
        </w:rPr>
        <w:t xml:space="preserve"> und auf sein erfrischendes Engagement bei dem größten Fest der Hessen aufmerksam</w:t>
      </w:r>
      <w:r w:rsidR="006C679C">
        <w:rPr>
          <w:rFonts w:ascii="Arial" w:eastAsia="Times" w:hAnsi="Arial" w:cs="Arial"/>
          <w:lang w:eastAsia="de-DE"/>
        </w:rPr>
        <w:t>. Bei den Veranstaltern konnte</w:t>
      </w:r>
      <w:r w:rsidRPr="00B524A8">
        <w:rPr>
          <w:rFonts w:ascii="Arial" w:eastAsia="Times" w:hAnsi="Arial" w:cs="Arial"/>
          <w:lang w:eastAsia="de-DE"/>
        </w:rPr>
        <w:t xml:space="preserve"> das Mineralwasser aus dem Biosphärenreservat Rhön neben seiner natürlichen Reinheit und Frische vor allem durch seinen sanften und harmonisch weichen Geschmack</w:t>
      </w:r>
      <w:r w:rsidR="006C679C">
        <w:rPr>
          <w:rFonts w:ascii="Arial" w:eastAsia="Times" w:hAnsi="Arial" w:cs="Arial"/>
          <w:lang w:eastAsia="de-DE"/>
        </w:rPr>
        <w:t xml:space="preserve"> punkten</w:t>
      </w:r>
      <w:r w:rsidRPr="00B524A8">
        <w:rPr>
          <w:rFonts w:ascii="Arial" w:eastAsia="Times" w:hAnsi="Arial" w:cs="Arial"/>
          <w:lang w:eastAsia="de-DE"/>
        </w:rPr>
        <w:t>.</w:t>
      </w:r>
      <w:r w:rsidR="006C679C">
        <w:rPr>
          <w:rFonts w:ascii="Arial" w:eastAsia="Times" w:hAnsi="Arial" w:cs="Arial"/>
          <w:lang w:eastAsia="de-DE"/>
        </w:rPr>
        <w:t xml:space="preserve"> Darüber hinaus überzeugte </w:t>
      </w:r>
      <w:r w:rsidR="009414CD">
        <w:rPr>
          <w:rFonts w:ascii="Arial" w:eastAsia="Times" w:hAnsi="Arial" w:cs="Arial"/>
          <w:lang w:eastAsia="de-DE"/>
        </w:rPr>
        <w:t xml:space="preserve">RhönSprudel mit seinem </w:t>
      </w:r>
      <w:r w:rsidR="006C679C">
        <w:rPr>
          <w:rFonts w:ascii="Arial" w:eastAsia="Times" w:hAnsi="Arial" w:cs="Arial"/>
          <w:lang w:eastAsia="de-DE"/>
        </w:rPr>
        <w:t>umfassende</w:t>
      </w:r>
      <w:r w:rsidR="009414CD">
        <w:rPr>
          <w:rFonts w:ascii="Arial" w:eastAsia="Times" w:hAnsi="Arial" w:cs="Arial"/>
          <w:lang w:eastAsia="de-DE"/>
        </w:rPr>
        <w:t>n</w:t>
      </w:r>
      <w:r w:rsidR="006C679C">
        <w:rPr>
          <w:rFonts w:ascii="Arial" w:eastAsia="Times" w:hAnsi="Arial" w:cs="Arial"/>
          <w:lang w:eastAsia="de-DE"/>
        </w:rPr>
        <w:t xml:space="preserve"> Sortiment</w:t>
      </w:r>
      <w:r w:rsidR="009414CD">
        <w:rPr>
          <w:rFonts w:ascii="Arial" w:eastAsia="Times" w:hAnsi="Arial" w:cs="Arial"/>
          <w:lang w:eastAsia="de-DE"/>
        </w:rPr>
        <w:t xml:space="preserve"> zu dem auch die </w:t>
      </w:r>
      <w:r w:rsidRPr="00B524A8">
        <w:rPr>
          <w:rFonts w:ascii="Arial" w:eastAsia="Times" w:hAnsi="Arial" w:cs="Arial"/>
          <w:lang w:eastAsia="de-DE"/>
        </w:rPr>
        <w:t>RhönSprudel</w:t>
      </w:r>
      <w:r w:rsidR="009414CD">
        <w:rPr>
          <w:rFonts w:ascii="Arial" w:eastAsia="Times" w:hAnsi="Arial" w:cs="Arial"/>
          <w:lang w:eastAsia="de-DE"/>
        </w:rPr>
        <w:t xml:space="preserve"> Schorlen gehören und das </w:t>
      </w:r>
      <w:r w:rsidR="006C679C">
        <w:rPr>
          <w:rFonts w:ascii="Arial" w:eastAsia="Times" w:hAnsi="Arial" w:cs="Arial"/>
          <w:lang w:eastAsia="de-DE"/>
        </w:rPr>
        <w:lastRenderedPageBreak/>
        <w:t xml:space="preserve">dem Unternehmen aus </w:t>
      </w:r>
      <w:proofErr w:type="spellStart"/>
      <w:r w:rsidR="006C679C">
        <w:rPr>
          <w:rFonts w:ascii="Arial" w:eastAsia="Times" w:hAnsi="Arial" w:cs="Arial"/>
          <w:lang w:eastAsia="de-DE"/>
        </w:rPr>
        <w:t>Weyhers</w:t>
      </w:r>
      <w:proofErr w:type="spellEnd"/>
      <w:r w:rsidR="006C679C">
        <w:rPr>
          <w:rFonts w:ascii="Arial" w:eastAsia="Times" w:hAnsi="Arial" w:cs="Arial"/>
          <w:lang w:eastAsia="de-DE"/>
        </w:rPr>
        <w:t xml:space="preserve"> den Zuschlag im Bereich der alkoholfreien Getränke</w:t>
      </w:r>
      <w:r w:rsidR="009414CD">
        <w:rPr>
          <w:rFonts w:ascii="Arial" w:eastAsia="Times" w:hAnsi="Arial" w:cs="Arial"/>
          <w:lang w:eastAsia="de-DE"/>
        </w:rPr>
        <w:t xml:space="preserve"> </w:t>
      </w:r>
      <w:r w:rsidR="003D2837">
        <w:rPr>
          <w:rFonts w:ascii="Arial" w:eastAsia="Times" w:hAnsi="Arial" w:cs="Arial"/>
          <w:lang w:eastAsia="de-DE"/>
        </w:rPr>
        <w:t>sicherte</w:t>
      </w:r>
      <w:r w:rsidR="007F0710">
        <w:rPr>
          <w:rFonts w:ascii="Arial" w:eastAsia="Times" w:hAnsi="Arial" w:cs="Arial"/>
          <w:lang w:eastAsia="de-DE"/>
        </w:rPr>
        <w:t>.</w:t>
      </w:r>
      <w:r w:rsidR="005959C9" w:rsidRPr="00B524A8">
        <w:rPr>
          <w:rFonts w:ascii="Arial" w:eastAsia="Times" w:hAnsi="Arial" w:cs="Arial"/>
          <w:lang w:eastAsia="de-DE"/>
        </w:rPr>
        <w:t xml:space="preserve"> </w:t>
      </w:r>
    </w:p>
    <w:p w:rsidR="008B2C4D" w:rsidRPr="00352EE2" w:rsidRDefault="008B2C4D" w:rsidP="0066111A">
      <w:pPr>
        <w:tabs>
          <w:tab w:val="left" w:pos="7513"/>
        </w:tabs>
        <w:spacing w:after="120" w:line="360" w:lineRule="auto"/>
        <w:ind w:right="-2"/>
        <w:jc w:val="both"/>
        <w:rPr>
          <w:rFonts w:ascii="Arial" w:eastAsia="Times" w:hAnsi="Arial" w:cs="Arial"/>
          <w:lang w:eastAsia="de-DE"/>
        </w:rPr>
      </w:pPr>
    </w:p>
    <w:p w:rsidR="00A35DAE" w:rsidRPr="00B47428" w:rsidRDefault="00A35DAE" w:rsidP="00A35DAE">
      <w:pPr>
        <w:spacing w:after="120"/>
        <w:jc w:val="both"/>
        <w:rPr>
          <w:rFonts w:ascii="Arial" w:eastAsia="Times" w:hAnsi="Arial" w:cs="Arial"/>
          <w:b/>
          <w:sz w:val="20"/>
          <w:szCs w:val="20"/>
          <w:u w:val="single"/>
          <w:lang w:eastAsia="de-DE"/>
        </w:rPr>
      </w:pPr>
      <w:r w:rsidRPr="00B47428">
        <w:rPr>
          <w:rFonts w:ascii="Arial" w:eastAsia="Times" w:hAnsi="Arial" w:cs="Arial"/>
          <w:b/>
          <w:sz w:val="20"/>
          <w:szCs w:val="20"/>
          <w:u w:val="single"/>
          <w:lang w:eastAsia="de-DE"/>
        </w:rPr>
        <w:t xml:space="preserve">Über </w:t>
      </w:r>
      <w:proofErr w:type="spellStart"/>
      <w:r w:rsidRPr="00B47428">
        <w:rPr>
          <w:rFonts w:ascii="Arial" w:eastAsia="Times" w:hAnsi="Arial" w:cs="Arial"/>
          <w:b/>
          <w:sz w:val="20"/>
          <w:szCs w:val="20"/>
          <w:u w:val="single"/>
          <w:lang w:eastAsia="de-DE"/>
        </w:rPr>
        <w:t>RhönSprudel</w:t>
      </w:r>
      <w:proofErr w:type="spellEnd"/>
      <w:r w:rsidRPr="00B47428">
        <w:rPr>
          <w:rFonts w:ascii="Arial" w:eastAsia="Times" w:hAnsi="Arial" w:cs="Arial"/>
          <w:b/>
          <w:sz w:val="20"/>
          <w:szCs w:val="20"/>
          <w:u w:val="single"/>
          <w:lang w:eastAsia="de-DE"/>
        </w:rPr>
        <w:t>:</w:t>
      </w:r>
    </w:p>
    <w:p w:rsidR="00A35DAE" w:rsidRPr="00B47428" w:rsidRDefault="00A35DAE" w:rsidP="00A35DAE">
      <w:pPr>
        <w:spacing w:after="120"/>
        <w:jc w:val="both"/>
        <w:rPr>
          <w:rFonts w:ascii="Arial" w:eastAsia="Times" w:hAnsi="Arial" w:cs="Arial"/>
          <w:sz w:val="20"/>
          <w:szCs w:val="20"/>
          <w:lang w:eastAsia="de-DE"/>
        </w:rPr>
      </w:pPr>
      <w:r w:rsidRPr="00B47428">
        <w:rPr>
          <w:rFonts w:ascii="Arial" w:eastAsia="Times" w:hAnsi="Arial" w:cs="Arial"/>
          <w:sz w:val="20"/>
          <w:szCs w:val="20"/>
          <w:lang w:eastAsia="de-DE"/>
        </w:rPr>
        <w:t xml:space="preserve">Bereits 1781 wurden die Quellen des </w:t>
      </w:r>
      <w:proofErr w:type="spellStart"/>
      <w:r w:rsidRPr="00B47428">
        <w:rPr>
          <w:rFonts w:ascii="Arial" w:eastAsia="Times" w:hAnsi="Arial" w:cs="Arial"/>
          <w:sz w:val="20"/>
          <w:szCs w:val="20"/>
          <w:lang w:eastAsia="de-DE"/>
        </w:rPr>
        <w:t>MineralBrunnen</w:t>
      </w:r>
      <w:proofErr w:type="spellEnd"/>
      <w:r w:rsidRPr="00B47428">
        <w:rPr>
          <w:rFonts w:ascii="Arial" w:eastAsia="Times" w:hAnsi="Arial" w:cs="Arial"/>
          <w:sz w:val="20"/>
          <w:szCs w:val="20"/>
          <w:lang w:eastAsia="de-DE"/>
        </w:rPr>
        <w:t xml:space="preserve"> </w:t>
      </w:r>
      <w:proofErr w:type="spellStart"/>
      <w:r w:rsidRPr="00B47428">
        <w:rPr>
          <w:rFonts w:ascii="Arial" w:eastAsia="Times" w:hAnsi="Arial" w:cs="Arial"/>
          <w:sz w:val="20"/>
          <w:szCs w:val="20"/>
          <w:lang w:eastAsia="de-DE"/>
        </w:rPr>
        <w:t>RhönSprudel</w:t>
      </w:r>
      <w:proofErr w:type="spellEnd"/>
      <w:r w:rsidRPr="00B47428">
        <w:rPr>
          <w:rFonts w:ascii="Arial" w:eastAsia="Times" w:hAnsi="Arial" w:cs="Arial"/>
          <w:sz w:val="20"/>
          <w:szCs w:val="20"/>
          <w:lang w:eastAsia="de-DE"/>
        </w:rPr>
        <w:t xml:space="preserve"> erschlossen, seit 1911 ist der Brunnenbetrieb im Besitz der Familie Schindel. Die </w:t>
      </w:r>
      <w:proofErr w:type="spellStart"/>
      <w:r w:rsidRPr="00B47428">
        <w:rPr>
          <w:rFonts w:ascii="Arial" w:eastAsia="Times" w:hAnsi="Arial" w:cs="Arial"/>
          <w:sz w:val="20"/>
          <w:szCs w:val="20"/>
          <w:lang w:eastAsia="de-DE"/>
        </w:rPr>
        <w:t>RhönSprudel</w:t>
      </w:r>
      <w:proofErr w:type="spellEnd"/>
      <w:r w:rsidRPr="00B47428">
        <w:rPr>
          <w:rFonts w:ascii="Arial" w:eastAsia="Times" w:hAnsi="Arial" w:cs="Arial"/>
          <w:sz w:val="20"/>
          <w:szCs w:val="20"/>
          <w:lang w:eastAsia="de-DE"/>
        </w:rPr>
        <w:t xml:space="preserve"> Gruppe gehört heute zu den Top 10 der deutschen Markenbrunnen. Diese Position unterstreicht die Qualität der Produkte, belohnt das weitsichtige Management sowie den Mut zu Innovation und Expansion. Der Erfolg ist ein ständiger Ansporn zur Verantwortung gegenüber Umwelt, Produktqualität, Kunden und Mitarbeitern.</w:t>
      </w:r>
    </w:p>
    <w:p w:rsidR="008B2C4D" w:rsidRPr="00352EE2" w:rsidRDefault="008B2C4D" w:rsidP="00B06174">
      <w:pPr>
        <w:spacing w:after="120"/>
        <w:jc w:val="both"/>
        <w:rPr>
          <w:rFonts w:ascii="Arial" w:eastAsia="Times" w:hAnsi="Arial" w:cs="Arial"/>
          <w:sz w:val="20"/>
          <w:szCs w:val="20"/>
          <w:lang w:eastAsia="de-DE"/>
        </w:rPr>
      </w:pPr>
    </w:p>
    <w:p w:rsidR="00B41832" w:rsidRPr="00352EE2" w:rsidRDefault="00B41832" w:rsidP="00B41832">
      <w:pPr>
        <w:spacing w:after="0" w:line="360" w:lineRule="auto"/>
        <w:rPr>
          <w:rFonts w:ascii="Arial" w:eastAsia="Calibri" w:hAnsi="Arial" w:cs="Arial"/>
          <w:b/>
          <w:sz w:val="16"/>
          <w:szCs w:val="16"/>
        </w:rPr>
      </w:pPr>
      <w:r w:rsidRPr="00352EE2">
        <w:rPr>
          <w:rFonts w:ascii="Arial" w:eastAsia="Calibri" w:hAnsi="Arial" w:cs="Arial"/>
          <w:b/>
          <w:sz w:val="16"/>
          <w:szCs w:val="16"/>
        </w:rPr>
        <w:t>Pressekontakt:</w:t>
      </w:r>
    </w:p>
    <w:p w:rsidR="00B41832" w:rsidRPr="00352EE2" w:rsidRDefault="00B41832" w:rsidP="00B41832">
      <w:pPr>
        <w:spacing w:after="0" w:line="360" w:lineRule="auto"/>
        <w:rPr>
          <w:rFonts w:ascii="Arial" w:eastAsia="Calibri" w:hAnsi="Arial" w:cs="Arial"/>
          <w:b/>
          <w:sz w:val="16"/>
          <w:szCs w:val="16"/>
        </w:rPr>
      </w:pPr>
      <w:proofErr w:type="spellStart"/>
      <w:r w:rsidRPr="00352EE2">
        <w:rPr>
          <w:rFonts w:ascii="Arial" w:eastAsia="Calibri" w:hAnsi="Arial" w:cs="Arial"/>
          <w:b/>
          <w:sz w:val="16"/>
          <w:szCs w:val="16"/>
        </w:rPr>
        <w:t>InfoRelations</w:t>
      </w:r>
      <w:proofErr w:type="spellEnd"/>
      <w:r w:rsidRPr="00352EE2">
        <w:rPr>
          <w:rFonts w:ascii="Arial" w:eastAsia="Calibri" w:hAnsi="Arial" w:cs="Arial"/>
          <w:b/>
          <w:sz w:val="16"/>
          <w:szCs w:val="16"/>
        </w:rPr>
        <w:t xml:space="preserve"> </w:t>
      </w:r>
      <w:proofErr w:type="spellStart"/>
      <w:r w:rsidRPr="00352EE2">
        <w:rPr>
          <w:rFonts w:ascii="Arial" w:eastAsia="Calibri" w:hAnsi="Arial" w:cs="Arial"/>
          <w:b/>
          <w:sz w:val="16"/>
          <w:szCs w:val="16"/>
        </w:rPr>
        <w:t>e.K</w:t>
      </w:r>
      <w:proofErr w:type="spellEnd"/>
      <w:r w:rsidRPr="00352EE2">
        <w:rPr>
          <w:rFonts w:ascii="Arial" w:eastAsia="Calibri" w:hAnsi="Arial" w:cs="Arial"/>
          <w:b/>
          <w:sz w:val="16"/>
          <w:szCs w:val="16"/>
        </w:rPr>
        <w:t>.</w:t>
      </w:r>
    </w:p>
    <w:p w:rsidR="00B41832" w:rsidRPr="00352EE2" w:rsidRDefault="00B41832" w:rsidP="00B41832">
      <w:pPr>
        <w:spacing w:after="0" w:line="360" w:lineRule="auto"/>
        <w:rPr>
          <w:rFonts w:ascii="Arial" w:eastAsia="Calibri" w:hAnsi="Arial" w:cs="Arial"/>
          <w:sz w:val="16"/>
          <w:szCs w:val="16"/>
        </w:rPr>
      </w:pPr>
      <w:r w:rsidRPr="00352EE2">
        <w:rPr>
          <w:rFonts w:ascii="Arial" w:eastAsia="Calibri" w:hAnsi="Arial" w:cs="Arial"/>
          <w:sz w:val="16"/>
          <w:szCs w:val="16"/>
        </w:rPr>
        <w:t xml:space="preserve">Jörg Mutz; Eugen-Langen-Straße 25;  50968 Köln </w:t>
      </w:r>
    </w:p>
    <w:p w:rsidR="00B41832" w:rsidRPr="00352EE2" w:rsidRDefault="00B41832" w:rsidP="00B41832">
      <w:pPr>
        <w:spacing w:after="0" w:line="360" w:lineRule="auto"/>
        <w:rPr>
          <w:rFonts w:ascii="Arial" w:eastAsia="Calibri" w:hAnsi="Arial" w:cs="Arial"/>
          <w:sz w:val="16"/>
          <w:szCs w:val="16"/>
        </w:rPr>
      </w:pPr>
      <w:r w:rsidRPr="00352EE2">
        <w:rPr>
          <w:rFonts w:ascii="Arial" w:eastAsia="Calibri" w:hAnsi="Arial" w:cs="Arial"/>
          <w:sz w:val="16"/>
          <w:szCs w:val="16"/>
        </w:rPr>
        <w:t>Telefon: 0221/30 99-</w:t>
      </w:r>
      <w:r w:rsidR="008E790A">
        <w:rPr>
          <w:rFonts w:ascii="Arial" w:eastAsia="Calibri" w:hAnsi="Arial" w:cs="Arial"/>
          <w:sz w:val="16"/>
          <w:szCs w:val="16"/>
        </w:rPr>
        <w:t>137</w:t>
      </w:r>
      <w:r w:rsidRPr="00352EE2">
        <w:rPr>
          <w:rFonts w:ascii="Arial" w:eastAsia="Calibri" w:hAnsi="Arial" w:cs="Arial"/>
          <w:sz w:val="16"/>
          <w:szCs w:val="16"/>
        </w:rPr>
        <w:t xml:space="preserve"> / Fax: 0221/30 99-200 </w:t>
      </w:r>
    </w:p>
    <w:p w:rsidR="00B41832" w:rsidRPr="00352EE2" w:rsidRDefault="00B41832" w:rsidP="00B41832">
      <w:pPr>
        <w:spacing w:after="0" w:line="360" w:lineRule="auto"/>
        <w:rPr>
          <w:rFonts w:ascii="Arial" w:eastAsia="Calibri" w:hAnsi="Arial" w:cs="Arial"/>
          <w:sz w:val="16"/>
          <w:szCs w:val="16"/>
        </w:rPr>
      </w:pPr>
      <w:r w:rsidRPr="00352EE2">
        <w:rPr>
          <w:rFonts w:ascii="Arial" w:eastAsia="Calibri" w:hAnsi="Arial" w:cs="Arial"/>
          <w:sz w:val="16"/>
          <w:szCs w:val="16"/>
        </w:rPr>
        <w:t xml:space="preserve">E-Mail: j.m@inforelations.de </w:t>
      </w:r>
    </w:p>
    <w:p w:rsidR="00436F3F" w:rsidRPr="00352EE2" w:rsidRDefault="00B41832" w:rsidP="00D5074E">
      <w:pPr>
        <w:spacing w:after="0" w:line="360" w:lineRule="auto"/>
        <w:rPr>
          <w:rFonts w:ascii="Arial" w:eastAsia="Calibri" w:hAnsi="Arial" w:cs="Arial"/>
          <w:sz w:val="16"/>
          <w:szCs w:val="16"/>
        </w:rPr>
      </w:pPr>
      <w:r w:rsidRPr="00352EE2">
        <w:rPr>
          <w:rFonts w:ascii="Arial" w:eastAsia="Calibri" w:hAnsi="Arial" w:cs="Arial"/>
          <w:sz w:val="16"/>
          <w:szCs w:val="16"/>
        </w:rPr>
        <w:t>Abdruck honorarfrei</w:t>
      </w:r>
    </w:p>
    <w:sectPr w:rsidR="00436F3F" w:rsidRPr="00352EE2" w:rsidSect="00866E0D">
      <w:headerReference w:type="default" r:id="rId7"/>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E47" w:rsidRDefault="00D26E47" w:rsidP="00866E0D">
      <w:pPr>
        <w:spacing w:after="0" w:line="240" w:lineRule="auto"/>
      </w:pPr>
      <w:r>
        <w:separator/>
      </w:r>
    </w:p>
  </w:endnote>
  <w:endnote w:type="continuationSeparator" w:id="0">
    <w:p w:rsidR="00D26E47" w:rsidRDefault="00D26E47"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E47" w:rsidRDefault="00D26E47" w:rsidP="00866E0D">
      <w:pPr>
        <w:spacing w:after="0" w:line="240" w:lineRule="auto"/>
      </w:pPr>
      <w:r>
        <w:separator/>
      </w:r>
    </w:p>
  </w:footnote>
  <w:footnote w:type="continuationSeparator" w:id="0">
    <w:p w:rsidR="00D26E47" w:rsidRDefault="00D26E47"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ECE" w:rsidRDefault="00CF73FB">
    <w:pPr>
      <w:pStyle w:val="Kopfzeile"/>
    </w:pPr>
    <w:r>
      <w:rPr>
        <w:noProof/>
        <w:lang w:eastAsia="de-DE"/>
      </w:rPr>
      <w:drawing>
        <wp:anchor distT="0" distB="0" distL="114300" distR="114300" simplePos="0" relativeHeight="251658240" behindDoc="1" locked="0" layoutInCell="1" allowOverlap="1">
          <wp:simplePos x="0" y="0"/>
          <wp:positionH relativeFrom="column">
            <wp:posOffset>3481070</wp:posOffset>
          </wp:positionH>
          <wp:positionV relativeFrom="paragraph">
            <wp:posOffset>-130175</wp:posOffset>
          </wp:positionV>
          <wp:extent cx="541020" cy="944245"/>
          <wp:effectExtent l="0" t="0" r="0" b="8255"/>
          <wp:wrapNone/>
          <wp:docPr id="2" name="Grafik 2" descr="C:\Users\nschindel\AppData\Local\Microsoft\Windows\INetCache\Content.Word\HT18_Logo_klein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chindel\AppData\Local\Microsoft\Windows\INetCache\Content.Word\HT18_Logo_klein_CMYK.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1020" cy="94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A2ECE">
      <w:tab/>
    </w:r>
    <w:r w:rsidR="00CA2ECE">
      <w:tab/>
    </w:r>
    <w:r w:rsidR="00CA2ECE">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3E37"/>
    <w:rsid w:val="00024D54"/>
    <w:rsid w:val="000315D4"/>
    <w:rsid w:val="000441A2"/>
    <w:rsid w:val="00044ACA"/>
    <w:rsid w:val="00060EEB"/>
    <w:rsid w:val="00075103"/>
    <w:rsid w:val="00082715"/>
    <w:rsid w:val="000B4588"/>
    <w:rsid w:val="000B6A54"/>
    <w:rsid w:val="000C12F5"/>
    <w:rsid w:val="000D5E6E"/>
    <w:rsid w:val="000E72BB"/>
    <w:rsid w:val="000F7704"/>
    <w:rsid w:val="001156DA"/>
    <w:rsid w:val="00115E13"/>
    <w:rsid w:val="00122441"/>
    <w:rsid w:val="00125361"/>
    <w:rsid w:val="0013014F"/>
    <w:rsid w:val="001414FE"/>
    <w:rsid w:val="001707CE"/>
    <w:rsid w:val="001B449F"/>
    <w:rsid w:val="001B551F"/>
    <w:rsid w:val="001C1ABD"/>
    <w:rsid w:val="001C1FEE"/>
    <w:rsid w:val="001C2F8C"/>
    <w:rsid w:val="001C4548"/>
    <w:rsid w:val="001D3610"/>
    <w:rsid w:val="001D69BA"/>
    <w:rsid w:val="001E68FA"/>
    <w:rsid w:val="001F0771"/>
    <w:rsid w:val="001F564D"/>
    <w:rsid w:val="00215F48"/>
    <w:rsid w:val="0024155F"/>
    <w:rsid w:val="00253957"/>
    <w:rsid w:val="00265DF1"/>
    <w:rsid w:val="00271E15"/>
    <w:rsid w:val="00282D88"/>
    <w:rsid w:val="002878B9"/>
    <w:rsid w:val="002A2416"/>
    <w:rsid w:val="002A2E70"/>
    <w:rsid w:val="002B23F0"/>
    <w:rsid w:val="002B6000"/>
    <w:rsid w:val="002B782C"/>
    <w:rsid w:val="002C4AC1"/>
    <w:rsid w:val="002E1635"/>
    <w:rsid w:val="002E1DCE"/>
    <w:rsid w:val="002E2EA9"/>
    <w:rsid w:val="003140EC"/>
    <w:rsid w:val="003173A2"/>
    <w:rsid w:val="003314D2"/>
    <w:rsid w:val="00340A1E"/>
    <w:rsid w:val="00352EE2"/>
    <w:rsid w:val="003703E4"/>
    <w:rsid w:val="00377B98"/>
    <w:rsid w:val="003848A6"/>
    <w:rsid w:val="00396CB3"/>
    <w:rsid w:val="003B3C58"/>
    <w:rsid w:val="003D2837"/>
    <w:rsid w:val="003D5FB5"/>
    <w:rsid w:val="003E0C56"/>
    <w:rsid w:val="004132CC"/>
    <w:rsid w:val="004263E8"/>
    <w:rsid w:val="00431F8E"/>
    <w:rsid w:val="00436F3F"/>
    <w:rsid w:val="00447DBB"/>
    <w:rsid w:val="00464523"/>
    <w:rsid w:val="00471F6B"/>
    <w:rsid w:val="00480060"/>
    <w:rsid w:val="004A1700"/>
    <w:rsid w:val="004C4320"/>
    <w:rsid w:val="004D42B3"/>
    <w:rsid w:val="004E0EC6"/>
    <w:rsid w:val="004E67D5"/>
    <w:rsid w:val="00504BD2"/>
    <w:rsid w:val="00510792"/>
    <w:rsid w:val="00512F92"/>
    <w:rsid w:val="00535432"/>
    <w:rsid w:val="005959C9"/>
    <w:rsid w:val="005B0ED7"/>
    <w:rsid w:val="005C4413"/>
    <w:rsid w:val="005D244D"/>
    <w:rsid w:val="005E0138"/>
    <w:rsid w:val="00601AF6"/>
    <w:rsid w:val="00613BEF"/>
    <w:rsid w:val="00623248"/>
    <w:rsid w:val="00632491"/>
    <w:rsid w:val="00660A29"/>
    <w:rsid w:val="0066111A"/>
    <w:rsid w:val="00662E4E"/>
    <w:rsid w:val="00663A40"/>
    <w:rsid w:val="006778BC"/>
    <w:rsid w:val="006975C7"/>
    <w:rsid w:val="006B33E5"/>
    <w:rsid w:val="006B7847"/>
    <w:rsid w:val="006C679C"/>
    <w:rsid w:val="006D6391"/>
    <w:rsid w:val="006E3284"/>
    <w:rsid w:val="006E528A"/>
    <w:rsid w:val="0071684E"/>
    <w:rsid w:val="007360BD"/>
    <w:rsid w:val="00745C44"/>
    <w:rsid w:val="007572C4"/>
    <w:rsid w:val="0077186F"/>
    <w:rsid w:val="007B010B"/>
    <w:rsid w:val="007B389D"/>
    <w:rsid w:val="007B6FE1"/>
    <w:rsid w:val="007F0710"/>
    <w:rsid w:val="007F1BDC"/>
    <w:rsid w:val="00820281"/>
    <w:rsid w:val="008563C4"/>
    <w:rsid w:val="00860318"/>
    <w:rsid w:val="00866E0D"/>
    <w:rsid w:val="00884E6B"/>
    <w:rsid w:val="00897CF8"/>
    <w:rsid w:val="008A012B"/>
    <w:rsid w:val="008B08E6"/>
    <w:rsid w:val="008B2C4D"/>
    <w:rsid w:val="008C0919"/>
    <w:rsid w:val="008E790A"/>
    <w:rsid w:val="0090554C"/>
    <w:rsid w:val="00905ADC"/>
    <w:rsid w:val="009157E2"/>
    <w:rsid w:val="009414CD"/>
    <w:rsid w:val="00962581"/>
    <w:rsid w:val="00973F6A"/>
    <w:rsid w:val="00980875"/>
    <w:rsid w:val="0098276F"/>
    <w:rsid w:val="00985A1F"/>
    <w:rsid w:val="00997F47"/>
    <w:rsid w:val="009F0373"/>
    <w:rsid w:val="009F1C7A"/>
    <w:rsid w:val="00A00CD9"/>
    <w:rsid w:val="00A25241"/>
    <w:rsid w:val="00A2697F"/>
    <w:rsid w:val="00A3127F"/>
    <w:rsid w:val="00A35DAE"/>
    <w:rsid w:val="00A4752A"/>
    <w:rsid w:val="00A53DD0"/>
    <w:rsid w:val="00A55219"/>
    <w:rsid w:val="00A6263F"/>
    <w:rsid w:val="00A8249C"/>
    <w:rsid w:val="00A85DD2"/>
    <w:rsid w:val="00A91989"/>
    <w:rsid w:val="00AC7F56"/>
    <w:rsid w:val="00B06174"/>
    <w:rsid w:val="00B32E0A"/>
    <w:rsid w:val="00B344E4"/>
    <w:rsid w:val="00B41832"/>
    <w:rsid w:val="00B50A59"/>
    <w:rsid w:val="00B524A8"/>
    <w:rsid w:val="00B640F7"/>
    <w:rsid w:val="00B6442E"/>
    <w:rsid w:val="00B95A05"/>
    <w:rsid w:val="00B95F51"/>
    <w:rsid w:val="00BB132E"/>
    <w:rsid w:val="00BC3B83"/>
    <w:rsid w:val="00BD45C2"/>
    <w:rsid w:val="00BD53F2"/>
    <w:rsid w:val="00C028CC"/>
    <w:rsid w:val="00C12FE2"/>
    <w:rsid w:val="00C153A9"/>
    <w:rsid w:val="00C362B9"/>
    <w:rsid w:val="00C4075D"/>
    <w:rsid w:val="00C61773"/>
    <w:rsid w:val="00C756C4"/>
    <w:rsid w:val="00C8093D"/>
    <w:rsid w:val="00C96303"/>
    <w:rsid w:val="00CA2ECE"/>
    <w:rsid w:val="00CA48DE"/>
    <w:rsid w:val="00CB0923"/>
    <w:rsid w:val="00CB1E1F"/>
    <w:rsid w:val="00CC2BE2"/>
    <w:rsid w:val="00CC5D55"/>
    <w:rsid w:val="00CD265A"/>
    <w:rsid w:val="00CF1184"/>
    <w:rsid w:val="00CF73FB"/>
    <w:rsid w:val="00D10720"/>
    <w:rsid w:val="00D11263"/>
    <w:rsid w:val="00D14E0B"/>
    <w:rsid w:val="00D26E47"/>
    <w:rsid w:val="00D4641C"/>
    <w:rsid w:val="00D469F9"/>
    <w:rsid w:val="00D5074E"/>
    <w:rsid w:val="00D60F05"/>
    <w:rsid w:val="00D71E10"/>
    <w:rsid w:val="00D747BE"/>
    <w:rsid w:val="00D86AFC"/>
    <w:rsid w:val="00D95D47"/>
    <w:rsid w:val="00D973AA"/>
    <w:rsid w:val="00DA0BAA"/>
    <w:rsid w:val="00DC7992"/>
    <w:rsid w:val="00DD30BD"/>
    <w:rsid w:val="00DE10F4"/>
    <w:rsid w:val="00E179F4"/>
    <w:rsid w:val="00E3034B"/>
    <w:rsid w:val="00E32E89"/>
    <w:rsid w:val="00E3304A"/>
    <w:rsid w:val="00E5207B"/>
    <w:rsid w:val="00E53531"/>
    <w:rsid w:val="00E73609"/>
    <w:rsid w:val="00E776A2"/>
    <w:rsid w:val="00E867A7"/>
    <w:rsid w:val="00E8719B"/>
    <w:rsid w:val="00EC10AB"/>
    <w:rsid w:val="00EE4F56"/>
    <w:rsid w:val="00EF5DC4"/>
    <w:rsid w:val="00F07789"/>
    <w:rsid w:val="00F078DF"/>
    <w:rsid w:val="00F30EC8"/>
    <w:rsid w:val="00F371F6"/>
    <w:rsid w:val="00F40153"/>
    <w:rsid w:val="00F40F6F"/>
    <w:rsid w:val="00F55530"/>
    <w:rsid w:val="00F620BE"/>
    <w:rsid w:val="00F81BB1"/>
    <w:rsid w:val="00FC183B"/>
    <w:rsid w:val="00FC4A67"/>
    <w:rsid w:val="00FC5CF2"/>
    <w:rsid w:val="00FD7002"/>
    <w:rsid w:val="00FE16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2A7023"/>
  <w15:docId w15:val="{CCA94879-5FD1-4D70-915A-C193F2B3A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Link">
    <w:name w:val="FollowedHyperlink"/>
    <w:basedOn w:val="Absatz-Standardschriftart"/>
    <w:uiPriority w:val="99"/>
    <w:semiHidden/>
    <w:unhideWhenUsed/>
    <w:rsid w:val="00660A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856724">
      <w:bodyDiv w:val="1"/>
      <w:marLeft w:val="0"/>
      <w:marRight w:val="0"/>
      <w:marTop w:val="0"/>
      <w:marBottom w:val="0"/>
      <w:divBdr>
        <w:top w:val="none" w:sz="0" w:space="0" w:color="auto"/>
        <w:left w:val="none" w:sz="0" w:space="0" w:color="auto"/>
        <w:bottom w:val="none" w:sz="0" w:space="0" w:color="auto"/>
        <w:right w:val="none" w:sz="0" w:space="0" w:color="auto"/>
      </w:divBdr>
    </w:div>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333532967">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9E6CD-D63B-4FBB-B8D0-107D7A88E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406</Words>
  <Characters>2564</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Schindel, Natalie</cp:lastModifiedBy>
  <cp:revision>9</cp:revision>
  <cp:lastPrinted>2017-05-18T12:58:00Z</cp:lastPrinted>
  <dcterms:created xsi:type="dcterms:W3CDTF">2018-04-18T06:43:00Z</dcterms:created>
  <dcterms:modified xsi:type="dcterms:W3CDTF">2018-04-23T13:48:00Z</dcterms:modified>
</cp:coreProperties>
</file>